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BD5" w:rsidRPr="00792BEE" w:rsidRDefault="005A4E9B" w:rsidP="001C2BD5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group id="_x0000_s1026" style="position:absolute;margin-left:-1.5pt;margin-top:8.55pt;width:447.75pt;height:171pt;z-index:251657728" coordorigin="1881,1701" coordsize="8775,3600" o:allowincell="f">
            <v:group id="_x0000_s1027" style="position:absolute;left:1881;top:1701;width:8640;height:3420" coordorigin="1881,1701" coordsize="8640,3420">
              <v:rect id="_x0000_s1028" style="position:absolute;left:1881;top:1701;width:8640;height:3420"/>
              <v:line id="_x0000_s1029" style="position:absolute" from="1881,2061" to="1881,4761" strokeweight="6pt">
                <v:stroke dashstyle="1 1" endcap="round"/>
              </v:line>
              <v:line id="_x0000_s1030" style="position:absolute" from="4221,3681" to="10521,3681" strokeweight="6pt"/>
            </v:group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left:1881;top:2160;width:8775;height:3141" filled="f" fillcolor="silver" stroked="f">
              <v:shadow type="double" color2="shadow add(102)" offset="-3pt,-3pt" offset2="-6pt,-6pt"/>
              <v:textbox style="mso-next-textbox:#_x0000_s1031">
                <w:txbxContent>
                  <w:p w:rsidR="001C2BD5" w:rsidRPr="00D1218A" w:rsidRDefault="00646866" w:rsidP="001C2BD5">
                    <w:pPr>
                      <w:pStyle w:val="Corpodetexto2"/>
                      <w:jc w:val="center"/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</w:pPr>
                    <w:r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>Plano de</w:t>
                    </w:r>
                    <w:r w:rsidR="00D0525A"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 xml:space="preserve"> Trabalho Docente – 2016</w:t>
                    </w:r>
                  </w:p>
                  <w:p w:rsidR="001C2BD5" w:rsidRPr="00D1218A" w:rsidRDefault="001C2BD5" w:rsidP="001C2BD5">
                    <w:pPr>
                      <w:pStyle w:val="Ttulo"/>
                      <w:rPr>
                        <w:rFonts w:ascii="Arial" w:hAnsi="Arial" w:cs="Arial"/>
                        <w:sz w:val="40"/>
                        <w:szCs w:val="40"/>
                      </w:rPr>
                    </w:pPr>
                  </w:p>
                  <w:p w:rsidR="001C2BD5" w:rsidRPr="00D1218A" w:rsidRDefault="001C2BD5" w:rsidP="001C2BD5">
                    <w:pPr>
                      <w:pStyle w:val="Ttulo"/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</w:pPr>
                    <w:r w:rsidRPr="00D1218A"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  <w:t xml:space="preserve">Ensino </w:t>
                    </w:r>
                    <w:r w:rsidR="00061E67"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  <w:t>Técnico</w:t>
                    </w:r>
                  </w:p>
                </w:txbxContent>
              </v:textbox>
            </v:shape>
          </v:group>
        </w:pict>
      </w: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942176" w:rsidRPr="00792BEE" w:rsidRDefault="00942176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325970" w:rsidTr="00C73A5F">
        <w:trPr>
          <w:trHeight w:val="450"/>
        </w:trPr>
        <w:tc>
          <w:tcPr>
            <w:tcW w:w="8820" w:type="dxa"/>
            <w:gridSpan w:val="3"/>
          </w:tcPr>
          <w:p w:rsidR="00325970" w:rsidRDefault="00325970">
            <w:bookmarkStart w:id="0" w:name="_GoBack" w:colFirst="0" w:colLast="-1"/>
            <w:r w:rsidRPr="00FC356B">
              <w:rPr>
                <w:rFonts w:ascii="Arial" w:hAnsi="Arial" w:cs="Arial"/>
                <w:sz w:val="22"/>
              </w:rPr>
              <w:t>Plano de Curso nº95</w:t>
            </w:r>
            <w:proofErr w:type="gramStart"/>
            <w:r w:rsidRPr="00FC356B">
              <w:rPr>
                <w:rFonts w:ascii="Arial" w:hAnsi="Arial" w:cs="Arial"/>
                <w:sz w:val="22"/>
              </w:rPr>
              <w:t xml:space="preserve">  </w:t>
            </w:r>
            <w:proofErr w:type="gramEnd"/>
            <w:r w:rsidRPr="00FC356B">
              <w:rPr>
                <w:rFonts w:ascii="Arial" w:hAnsi="Arial" w:cs="Arial"/>
                <w:sz w:val="22"/>
              </w:rPr>
              <w:t xml:space="preserve">aprovado pela portaria </w:t>
            </w:r>
            <w:proofErr w:type="spellStart"/>
            <w:r w:rsidRPr="00FC356B">
              <w:rPr>
                <w:rFonts w:ascii="Arial" w:hAnsi="Arial" w:cs="Arial"/>
                <w:sz w:val="22"/>
              </w:rPr>
              <w:t>Cetec</w:t>
            </w:r>
            <w:proofErr w:type="spellEnd"/>
            <w:r w:rsidRPr="00FC356B">
              <w:rPr>
                <w:rFonts w:ascii="Arial" w:hAnsi="Arial" w:cs="Arial"/>
                <w:sz w:val="22"/>
              </w:rPr>
              <w:t xml:space="preserve"> nº38  de 30/10/2009</w:t>
            </w:r>
          </w:p>
        </w:tc>
      </w:tr>
      <w:bookmarkEnd w:id="0"/>
      <w:tr w:rsidR="001C2BD5" w:rsidRPr="00792BEE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792BEE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proofErr w:type="spellStart"/>
            <w:r w:rsidRPr="00792BEE">
              <w:rPr>
                <w:rFonts w:ascii="Arial" w:hAnsi="Arial" w:cs="Arial"/>
                <w:sz w:val="22"/>
              </w:rPr>
              <w:t>Etec</w:t>
            </w:r>
            <w:proofErr w:type="spellEnd"/>
            <w:r w:rsidRPr="00792BEE">
              <w:rPr>
                <w:rFonts w:ascii="Arial" w:hAnsi="Arial" w:cs="Arial"/>
                <w:sz w:val="22"/>
              </w:rPr>
              <w:t xml:space="preserve"> </w:t>
            </w:r>
            <w:r w:rsidR="00D1320C">
              <w:rPr>
                <w:rFonts w:ascii="Arial" w:hAnsi="Arial" w:cs="Arial"/>
                <w:sz w:val="22"/>
              </w:rPr>
              <w:t>Jorge Street</w:t>
            </w:r>
          </w:p>
        </w:tc>
      </w:tr>
      <w:tr w:rsidR="001C2BD5" w:rsidRPr="0047539C" w:rsidTr="001C2BD5">
        <w:trPr>
          <w:trHeight w:val="703"/>
        </w:trPr>
        <w:tc>
          <w:tcPr>
            <w:tcW w:w="180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Código: </w:t>
            </w:r>
            <w:r w:rsidR="00D1320C">
              <w:rPr>
                <w:rFonts w:ascii="Arial" w:hAnsi="Arial" w:cs="Arial"/>
                <w:sz w:val="22"/>
                <w:szCs w:val="22"/>
              </w:rPr>
              <w:t>011</w:t>
            </w:r>
          </w:p>
        </w:tc>
        <w:tc>
          <w:tcPr>
            <w:tcW w:w="7020" w:type="dxa"/>
            <w:gridSpan w:val="2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Município:</w:t>
            </w:r>
            <w:r w:rsidR="00D1320C">
              <w:rPr>
                <w:rFonts w:ascii="Arial" w:hAnsi="Arial" w:cs="Arial"/>
                <w:sz w:val="22"/>
                <w:szCs w:val="22"/>
              </w:rPr>
              <w:t xml:space="preserve"> São Caetano do Sul</w:t>
            </w:r>
          </w:p>
        </w:tc>
      </w:tr>
      <w:tr w:rsidR="001C2BD5" w:rsidRPr="0047539C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C2BD5" w:rsidRPr="0047539C" w:rsidRDefault="00D0314E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Eixo Tecnológico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8B1F07">
              <w:rPr>
                <w:rFonts w:ascii="Arial" w:hAnsi="Arial" w:cs="Arial"/>
                <w:sz w:val="22"/>
                <w:szCs w:val="22"/>
              </w:rPr>
              <w:t>Controle e processos industriais</w:t>
            </w:r>
          </w:p>
        </w:tc>
      </w:tr>
      <w:tr w:rsidR="001C2BD5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C2BD5" w:rsidRPr="0047539C" w:rsidRDefault="00C536E3" w:rsidP="00E55CB8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="00E55CB8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gramStart"/>
            <w:r w:rsidR="00E55CB8">
              <w:rPr>
                <w:rFonts w:ascii="Arial" w:hAnsi="Arial" w:cs="Arial"/>
                <w:sz w:val="22"/>
                <w:szCs w:val="22"/>
              </w:rPr>
              <w:t>Técnico Mecatrônica</w:t>
            </w:r>
            <w:proofErr w:type="gramEnd"/>
          </w:p>
        </w:tc>
      </w:tr>
      <w:tr w:rsidR="00C536E3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C536E3" w:rsidRDefault="00C536E3" w:rsidP="00E55CB8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22"/>
                <w:szCs w:val="22"/>
              </w:rPr>
              <w:t>Qualificação:</w:t>
            </w:r>
            <w:proofErr w:type="gramEnd"/>
            <w:r w:rsidR="00D1320C">
              <w:rPr>
                <w:rFonts w:ascii="Arial" w:hAnsi="Arial" w:cs="Arial"/>
                <w:sz w:val="22"/>
                <w:szCs w:val="22"/>
              </w:rPr>
              <w:t>Técnico</w:t>
            </w:r>
            <w:proofErr w:type="spellEnd"/>
            <w:r w:rsidR="00D1320C">
              <w:rPr>
                <w:rFonts w:ascii="Arial" w:hAnsi="Arial" w:cs="Arial"/>
                <w:sz w:val="22"/>
                <w:szCs w:val="22"/>
              </w:rPr>
              <w:t xml:space="preserve"> Mecatrônica</w:t>
            </w:r>
            <w:r w:rsidR="00E55CB8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6173F7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6173F7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Componente Curricular:</w:t>
            </w:r>
            <w:r w:rsidR="00D1320C">
              <w:rPr>
                <w:rFonts w:ascii="Arial" w:hAnsi="Arial" w:cs="Arial"/>
                <w:sz w:val="22"/>
                <w:szCs w:val="22"/>
              </w:rPr>
              <w:t xml:space="preserve"> ética e cidadania organizacional</w:t>
            </w:r>
          </w:p>
        </w:tc>
      </w:tr>
      <w:tr w:rsidR="001C2BD5" w:rsidRPr="0047539C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C2BD5" w:rsidRPr="0047539C" w:rsidRDefault="006173F7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Módulo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>:</w:t>
            </w:r>
            <w:r w:rsidR="00D1320C">
              <w:rPr>
                <w:rFonts w:ascii="Arial" w:hAnsi="Arial" w:cs="Arial"/>
                <w:sz w:val="22"/>
                <w:szCs w:val="22"/>
              </w:rPr>
              <w:t xml:space="preserve"> 4º</w:t>
            </w:r>
          </w:p>
        </w:tc>
        <w:tc>
          <w:tcPr>
            <w:tcW w:w="486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C. H. Semanal:</w:t>
            </w:r>
            <w:r w:rsidR="00D1320C">
              <w:rPr>
                <w:rFonts w:ascii="Arial" w:hAnsi="Arial" w:cs="Arial"/>
                <w:sz w:val="22"/>
                <w:szCs w:val="22"/>
              </w:rPr>
              <w:t xml:space="preserve"> 2,5</w:t>
            </w:r>
          </w:p>
        </w:tc>
      </w:tr>
      <w:tr w:rsidR="001C2BD5" w:rsidRPr="0047539C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r w:rsidR="00D1320C">
              <w:rPr>
                <w:rFonts w:ascii="Arial" w:hAnsi="Arial" w:cs="Arial"/>
                <w:sz w:val="22"/>
                <w:szCs w:val="22"/>
              </w:rPr>
              <w:t xml:space="preserve"> (a) Paula Roberta </w:t>
            </w:r>
            <w:proofErr w:type="spellStart"/>
            <w:r w:rsidR="00D1320C">
              <w:rPr>
                <w:rFonts w:ascii="Arial" w:hAnsi="Arial" w:cs="Arial"/>
                <w:sz w:val="22"/>
                <w:szCs w:val="22"/>
              </w:rPr>
              <w:t>Meloni</w:t>
            </w:r>
            <w:proofErr w:type="spellEnd"/>
            <w:r w:rsidR="00D1320C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D1320C">
              <w:rPr>
                <w:rFonts w:ascii="Arial" w:hAnsi="Arial" w:cs="Arial"/>
                <w:sz w:val="22"/>
                <w:szCs w:val="22"/>
              </w:rPr>
              <w:t>Trubiani</w:t>
            </w:r>
            <w:proofErr w:type="spellEnd"/>
          </w:p>
        </w:tc>
      </w:tr>
    </w:tbl>
    <w:p w:rsidR="001D146E" w:rsidRPr="0047539C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47539C" w:rsidTr="001C2BD5">
        <w:tc>
          <w:tcPr>
            <w:tcW w:w="8807" w:type="dxa"/>
          </w:tcPr>
          <w:p w:rsidR="001C2BD5" w:rsidRPr="0047539C" w:rsidRDefault="00A15B00" w:rsidP="001C2BD5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47539C" w:rsidTr="00942176">
        <w:trPr>
          <w:trHeight w:val="70"/>
        </w:trPr>
        <w:tc>
          <w:tcPr>
            <w:tcW w:w="8807" w:type="dxa"/>
            <w:tcBorders>
              <w:bottom w:val="single" w:sz="4" w:space="0" w:color="808080"/>
            </w:tcBorders>
          </w:tcPr>
          <w:p w:rsidR="00A15B00" w:rsidRPr="0047539C" w:rsidRDefault="00A15B00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color w:val="000080"/>
                <w:sz w:val="22"/>
                <w:szCs w:val="22"/>
              </w:rPr>
            </w:pPr>
          </w:p>
          <w:p w:rsidR="00891E7B" w:rsidRDefault="00891E7B" w:rsidP="00891E7B">
            <w:pPr>
              <w:pStyle w:val="Cabealho"/>
              <w:numPr>
                <w:ilvl w:val="0"/>
                <w:numId w:val="2"/>
              </w:numPr>
              <w:tabs>
                <w:tab w:val="left" w:pos="70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Atuar em equipe;</w:t>
            </w:r>
          </w:p>
          <w:p w:rsidR="00891E7B" w:rsidRDefault="00891E7B" w:rsidP="00891E7B">
            <w:pPr>
              <w:pStyle w:val="Cabealho"/>
              <w:numPr>
                <w:ilvl w:val="0"/>
                <w:numId w:val="2"/>
              </w:numPr>
              <w:tabs>
                <w:tab w:val="left" w:pos="70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Agir com empatia;</w:t>
            </w:r>
          </w:p>
          <w:p w:rsidR="00891E7B" w:rsidRDefault="00891E7B" w:rsidP="00891E7B">
            <w:pPr>
              <w:pStyle w:val="Cabealho"/>
              <w:numPr>
                <w:ilvl w:val="0"/>
                <w:numId w:val="2"/>
              </w:numPr>
              <w:tabs>
                <w:tab w:val="left" w:pos="70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Comunicar-se;</w:t>
            </w:r>
          </w:p>
          <w:p w:rsidR="00891E7B" w:rsidRDefault="00891E7B" w:rsidP="00891E7B">
            <w:pPr>
              <w:pStyle w:val="Cabealho"/>
              <w:numPr>
                <w:ilvl w:val="0"/>
                <w:numId w:val="2"/>
              </w:numPr>
              <w:tabs>
                <w:tab w:val="left" w:pos="70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Obedecer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normas;</w:t>
            </w:r>
          </w:p>
          <w:p w:rsidR="00891E7B" w:rsidRDefault="00891E7B" w:rsidP="00891E7B">
            <w:pPr>
              <w:pStyle w:val="Cabealho"/>
              <w:numPr>
                <w:ilvl w:val="0"/>
                <w:numId w:val="2"/>
              </w:numPr>
              <w:tabs>
                <w:tab w:val="left" w:pos="70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Possuir iniciativa;</w:t>
            </w:r>
          </w:p>
          <w:p w:rsidR="00891E7B" w:rsidRDefault="00891E7B" w:rsidP="00891E7B">
            <w:pPr>
              <w:pStyle w:val="Cabealho"/>
              <w:numPr>
                <w:ilvl w:val="0"/>
                <w:numId w:val="2"/>
              </w:numPr>
              <w:tabs>
                <w:tab w:val="left" w:pos="70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Ser dinâmico;</w:t>
            </w:r>
          </w:p>
          <w:p w:rsidR="00891E7B" w:rsidRDefault="00891E7B" w:rsidP="00891E7B">
            <w:pPr>
              <w:pStyle w:val="Cabealho"/>
              <w:numPr>
                <w:ilvl w:val="0"/>
                <w:numId w:val="2"/>
              </w:numPr>
              <w:tabs>
                <w:tab w:val="left" w:pos="70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Ser disciplinado;</w:t>
            </w:r>
          </w:p>
          <w:p w:rsidR="00891E7B" w:rsidRDefault="00891E7B" w:rsidP="00891E7B">
            <w:pPr>
              <w:pStyle w:val="Cabealho"/>
              <w:numPr>
                <w:ilvl w:val="0"/>
                <w:numId w:val="2"/>
              </w:numPr>
              <w:tabs>
                <w:tab w:val="left" w:pos="70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Agir com ética;</w:t>
            </w:r>
          </w:p>
          <w:p w:rsidR="00422E8F" w:rsidRPr="00942176" w:rsidRDefault="00942176" w:rsidP="00942176">
            <w:pPr>
              <w:pStyle w:val="Cabealho"/>
              <w:numPr>
                <w:ilvl w:val="0"/>
                <w:numId w:val="2"/>
              </w:numPr>
              <w:tabs>
                <w:tab w:val="left" w:pos="708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Ser solidário.</w:t>
            </w: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1C2BD5" w:rsidRPr="00D1218A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1218A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Default="00A15B00" w:rsidP="0047539C">
      <w:pPr>
        <w:pStyle w:val="Ttulo3"/>
        <w:rPr>
          <w:rFonts w:ascii="Arial" w:hAnsi="Arial" w:cs="Arial"/>
          <w:sz w:val="22"/>
        </w:rPr>
      </w:pPr>
      <w:r w:rsidRPr="0047539C">
        <w:rPr>
          <w:rFonts w:ascii="Arial" w:hAnsi="Arial" w:cs="Arial"/>
          <w:sz w:val="22"/>
        </w:rPr>
        <w:lastRenderedPageBreak/>
        <w:t xml:space="preserve">II – Competências, Habilidades e Bases Tecnológicas do Componente </w:t>
      </w:r>
      <w:proofErr w:type="gramStart"/>
      <w:r w:rsidRPr="0047539C">
        <w:rPr>
          <w:rFonts w:ascii="Arial" w:hAnsi="Arial" w:cs="Arial"/>
          <w:sz w:val="22"/>
        </w:rPr>
        <w:t>Curricular</w:t>
      </w:r>
      <w:proofErr w:type="gramEnd"/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 xml:space="preserve">Componente Curricular: </w:t>
      </w:r>
      <w:r w:rsidR="00D1320C">
        <w:rPr>
          <w:rFonts w:ascii="Arial" w:hAnsi="Arial" w:cs="Arial"/>
          <w:sz w:val="22"/>
          <w:szCs w:val="22"/>
        </w:rPr>
        <w:t>Ética e cidadania organizacional</w:t>
      </w:r>
      <w:r w:rsidRPr="0047539C">
        <w:rPr>
          <w:rFonts w:ascii="Arial" w:hAnsi="Arial" w:cs="Arial"/>
          <w:sz w:val="22"/>
          <w:szCs w:val="22"/>
        </w:rPr>
        <w:t xml:space="preserve">                                                                  Módulo:</w:t>
      </w:r>
      <w:r w:rsidR="00D1320C">
        <w:rPr>
          <w:rFonts w:ascii="Arial" w:hAnsi="Arial" w:cs="Arial"/>
          <w:sz w:val="22"/>
          <w:szCs w:val="22"/>
        </w:rPr>
        <w:t xml:space="preserve"> 4º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pPr w:leftFromText="141" w:rightFromText="141" w:vertAnchor="text" w:tblpY="1"/>
        <w:tblOverlap w:val="never"/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4051"/>
        <w:gridCol w:w="463"/>
        <w:gridCol w:w="4634"/>
        <w:gridCol w:w="720"/>
        <w:gridCol w:w="4140"/>
      </w:tblGrid>
      <w:tr w:rsidR="00A15B00" w:rsidRPr="0047539C" w:rsidTr="0047407C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47407C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tcBorders>
              <w:right w:val="single" w:sz="24" w:space="0" w:color="auto"/>
            </w:tcBorders>
            <w:vAlign w:val="center"/>
          </w:tcPr>
          <w:p w:rsidR="00A15B00" w:rsidRPr="0047539C" w:rsidRDefault="00A15B00" w:rsidP="0047407C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47407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A15B00" w:rsidRPr="0047539C" w:rsidRDefault="00A15B00" w:rsidP="0047407C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47407C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A15B00" w:rsidRPr="0047539C" w:rsidRDefault="00A15B00" w:rsidP="0047407C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A15B00" w:rsidRPr="0047539C" w:rsidTr="0047407C">
        <w:tc>
          <w:tcPr>
            <w:tcW w:w="462" w:type="dxa"/>
            <w:tcBorders>
              <w:left w:val="single" w:sz="24" w:space="0" w:color="auto"/>
            </w:tcBorders>
          </w:tcPr>
          <w:p w:rsidR="00A15B00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01</w:t>
            </w: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02</w:t>
            </w: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47407C" w:rsidRDefault="0047407C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03</w:t>
            </w: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04</w:t>
            </w: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47407C" w:rsidRDefault="0047407C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05</w:t>
            </w: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BC45C6" w:rsidRPr="0047539C" w:rsidRDefault="00BC45C6" w:rsidP="0047407C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051" w:type="dxa"/>
            <w:tcBorders>
              <w:right w:val="single" w:sz="24" w:space="0" w:color="auto"/>
            </w:tcBorders>
          </w:tcPr>
          <w:tbl>
            <w:tblPr>
              <w:tblW w:w="1447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4475"/>
            </w:tblGrid>
            <w:tr w:rsidR="00BC45C6" w:rsidTr="0047407C">
              <w:trPr>
                <w:trHeight w:val="2292"/>
              </w:trPr>
              <w:tc>
                <w:tcPr>
                  <w:tcW w:w="4051" w:type="dxa"/>
                  <w:tcBorders>
                    <w:top w:val="single" w:sz="4" w:space="0" w:color="auto"/>
                    <w:left w:val="nil"/>
                    <w:bottom w:val="nil"/>
                    <w:right w:val="single" w:sz="24" w:space="0" w:color="auto"/>
                  </w:tcBorders>
                  <w:hideMark/>
                </w:tcPr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lastRenderedPageBreak/>
                    <w:t xml:space="preserve">Conscientizar-se da importância, </w:t>
                  </w:r>
                  <w:proofErr w:type="gramStart"/>
                  <w:r>
                    <w:rPr>
                      <w:sz w:val="22"/>
                      <w:szCs w:val="22"/>
                    </w:rPr>
                    <w:t>do</w:t>
                  </w:r>
                  <w:proofErr w:type="gramEnd"/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valor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e da responsabilidade de cada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trabalhador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em relação a: qualidade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do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produto ou serviço a ser oferecido; as condições de higiene e segurança durante o processo de produção e no ambiente de trabalho; o respeito ao meio ambiente, ao patrimônio e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à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imagem da empresa</w:t>
                  </w:r>
                </w:p>
              </w:tc>
            </w:tr>
            <w:tr w:rsidR="00BC45C6" w:rsidTr="0047407C">
              <w:tc>
                <w:tcPr>
                  <w:tcW w:w="4051" w:type="dxa"/>
                  <w:tcBorders>
                    <w:top w:val="nil"/>
                    <w:left w:val="nil"/>
                    <w:bottom w:val="nil"/>
                    <w:right w:val="single" w:sz="24" w:space="0" w:color="auto"/>
                  </w:tcBorders>
                  <w:hideMark/>
                </w:tcPr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Identificar e respeitar os direitos e 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deveres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de cidadanias inerentes às 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condições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de: produtor, consumidor, 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empregador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, empregado, parceiro, 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concorrente</w:t>
                  </w:r>
                  <w:proofErr w:type="gramEnd"/>
                  <w:r>
                    <w:rPr>
                      <w:sz w:val="22"/>
                      <w:szCs w:val="22"/>
                    </w:rPr>
                    <w:t>, membro da comunidade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interna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e da comunidade externa à 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empresa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.  </w:t>
                  </w:r>
                </w:p>
                <w:p w:rsidR="0047407C" w:rsidRDefault="0047407C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</w:p>
              </w:tc>
            </w:tr>
            <w:tr w:rsidR="00BC45C6" w:rsidTr="0047407C">
              <w:tc>
                <w:tcPr>
                  <w:tcW w:w="4051" w:type="dxa"/>
                  <w:tcBorders>
                    <w:top w:val="nil"/>
                    <w:left w:val="nil"/>
                    <w:bottom w:val="nil"/>
                    <w:right w:val="single" w:sz="24" w:space="0" w:color="auto"/>
                  </w:tcBorders>
                </w:tcPr>
                <w:p w:rsidR="00BC45C6" w:rsidRDefault="00BC45C6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Identificar e respeitar as regras </w:t>
                  </w:r>
                </w:p>
                <w:p w:rsidR="00BC45C6" w:rsidRDefault="00BC45C6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básicas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de convivência social,</w:t>
                  </w:r>
                </w:p>
                <w:p w:rsidR="00BC45C6" w:rsidRDefault="00BC45C6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inspiradas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nos princípios da liberdade,</w:t>
                  </w:r>
                </w:p>
                <w:p w:rsidR="00BC45C6" w:rsidRDefault="00BC45C6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igualdade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, justiça e equidade, </w:t>
                  </w:r>
                </w:p>
                <w:p w:rsidR="00BC45C6" w:rsidRDefault="00BC45C6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e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as legislações que as normatizam.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18"/>
                      <w:szCs w:val="18"/>
                    </w:rPr>
                  </w:pPr>
                </w:p>
              </w:tc>
            </w:tr>
            <w:tr w:rsidR="00BC45C6" w:rsidTr="0047407C">
              <w:tc>
                <w:tcPr>
                  <w:tcW w:w="4051" w:type="dxa"/>
                  <w:tcBorders>
                    <w:top w:val="nil"/>
                    <w:left w:val="nil"/>
                    <w:bottom w:val="nil"/>
                    <w:right w:val="single" w:sz="24" w:space="0" w:color="auto"/>
                  </w:tcBorders>
                  <w:hideMark/>
                </w:tcPr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Reconhecer e ser capaz de prever 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situações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que representem riscos 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ou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desrespeito à integridade física,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mental</w:t>
                  </w:r>
                  <w:proofErr w:type="gramEnd"/>
                  <w:r>
                    <w:rPr>
                      <w:sz w:val="22"/>
                      <w:szCs w:val="22"/>
                    </w:rPr>
                    <w:t>, moral e social dos cidadãos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e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de selecionar procedimentos que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possam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evitá-los.</w:t>
                  </w:r>
                </w:p>
                <w:p w:rsidR="0047407C" w:rsidRDefault="0047407C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</w:p>
              </w:tc>
            </w:tr>
            <w:tr w:rsidR="00BC45C6" w:rsidTr="0047407C">
              <w:tc>
                <w:tcPr>
                  <w:tcW w:w="4051" w:type="dxa"/>
                  <w:tcBorders>
                    <w:top w:val="nil"/>
                    <w:left w:val="nil"/>
                    <w:bottom w:val="nil"/>
                    <w:right w:val="single" w:sz="24" w:space="0" w:color="auto"/>
                  </w:tcBorders>
                  <w:hideMark/>
                </w:tcPr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lastRenderedPageBreak/>
                    <w:t xml:space="preserve">Trabalhar em equipe e 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cooperativamente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, respeitando 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e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valorizando a autonomia, a 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contribuição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e a diversidade de 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cada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um e estimulando, no grupo,</w:t>
                  </w:r>
                </w:p>
                <w:p w:rsidR="00BC45C6" w:rsidRDefault="00BC45C6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ações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responsáveis e solidárias.</w:t>
                  </w:r>
                </w:p>
              </w:tc>
            </w:tr>
          </w:tbl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A15B00" w:rsidRPr="0047539C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01</w:t>
            </w: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02</w:t>
            </w:r>
          </w:p>
          <w:p w:rsidR="0049020C" w:rsidRDefault="0049020C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49020C" w:rsidRDefault="0049020C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49020C" w:rsidRDefault="0049020C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49020C" w:rsidRDefault="0049020C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49020C" w:rsidRDefault="0049020C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49020C" w:rsidRDefault="0049020C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49020C" w:rsidRDefault="0049020C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03</w:t>
            </w:r>
          </w:p>
          <w:p w:rsidR="0049020C" w:rsidRPr="0047539C" w:rsidRDefault="0049020C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Default="0049020C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04</w:t>
            </w:r>
          </w:p>
          <w:p w:rsidR="0049020C" w:rsidRDefault="0049020C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49020C" w:rsidRDefault="0049020C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49020C" w:rsidRDefault="0049020C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49020C" w:rsidRDefault="0049020C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49020C" w:rsidRDefault="0049020C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49020C" w:rsidRDefault="0049020C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49020C" w:rsidRPr="0047539C" w:rsidRDefault="0049020C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05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tbl>
            <w:tblPr>
              <w:tblW w:w="1447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4475"/>
            </w:tblGrid>
            <w:tr w:rsidR="0047407C" w:rsidTr="0047407C">
              <w:trPr>
                <w:trHeight w:val="2292"/>
              </w:trPr>
              <w:tc>
                <w:tcPr>
                  <w:tcW w:w="14475" w:type="dxa"/>
                  <w:tcBorders>
                    <w:top w:val="nil"/>
                    <w:left w:val="nil"/>
                    <w:bottom w:val="nil"/>
                    <w:right w:val="single" w:sz="24" w:space="0" w:color="auto"/>
                  </w:tcBorders>
                  <w:hideMark/>
                </w:tcPr>
                <w:p w:rsidR="0047407C" w:rsidRDefault="0047407C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lastRenderedPageBreak/>
                    <w:t>Agir racionalmente no uso dos recursos</w:t>
                  </w:r>
                </w:p>
                <w:p w:rsidR="0047407C" w:rsidRDefault="0047407C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materiais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, cooperativamente no trato </w:t>
                  </w:r>
                </w:p>
                <w:p w:rsidR="0047407C" w:rsidRDefault="0047407C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com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as pessoas e com prudência e </w:t>
                  </w:r>
                </w:p>
                <w:p w:rsidR="0047407C" w:rsidRDefault="0047407C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sensatez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em ambos os casos.  </w:t>
                  </w:r>
                </w:p>
                <w:p w:rsidR="0047407C" w:rsidRPr="0047407C" w:rsidRDefault="0047407C" w:rsidP="00325970">
                  <w:pPr>
                    <w:framePr w:hSpace="141" w:wrap="around" w:vAnchor="text" w:hAnchor="text" w:y="1"/>
                    <w:suppressOverlap/>
                  </w:pP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</w:pPr>
                </w:p>
                <w:p w:rsidR="0047407C" w:rsidRPr="0047407C" w:rsidRDefault="0047407C" w:rsidP="00325970">
                  <w:pPr>
                    <w:framePr w:hSpace="141" w:wrap="around" w:vAnchor="text" w:hAnchor="text" w:y="1"/>
                    <w:tabs>
                      <w:tab w:val="left" w:pos="2895"/>
                    </w:tabs>
                    <w:suppressOverlap/>
                  </w:pPr>
                </w:p>
              </w:tc>
            </w:tr>
            <w:tr w:rsidR="0047407C" w:rsidTr="0047407C">
              <w:tc>
                <w:tcPr>
                  <w:tcW w:w="14475" w:type="dxa"/>
                  <w:tcBorders>
                    <w:top w:val="nil"/>
                    <w:left w:val="nil"/>
                    <w:bottom w:val="nil"/>
                    <w:right w:val="single" w:sz="24" w:space="0" w:color="auto"/>
                  </w:tcBorders>
                  <w:hideMark/>
                </w:tcPr>
                <w:p w:rsidR="0047407C" w:rsidRDefault="0047407C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Incorporar à sua prática cotidiana</w:t>
                  </w:r>
                </w:p>
                <w:p w:rsidR="0047407C" w:rsidRDefault="0047407C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conhecimentos</w:t>
                  </w:r>
                  <w:proofErr w:type="gramEnd"/>
                  <w:r>
                    <w:rPr>
                      <w:sz w:val="22"/>
                      <w:szCs w:val="22"/>
                    </w:rPr>
                    <w:t>, técnicas e atitudes</w:t>
                  </w:r>
                </w:p>
                <w:p w:rsidR="0047407C" w:rsidRDefault="0047407C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propícias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ao seu desenvolvimento</w:t>
                  </w:r>
                </w:p>
                <w:p w:rsidR="0047407C" w:rsidRDefault="0047407C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profissional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e relacional.</w:t>
                  </w:r>
                </w:p>
              </w:tc>
            </w:tr>
            <w:tr w:rsidR="0047407C" w:rsidTr="0047407C">
              <w:tc>
                <w:tcPr>
                  <w:tcW w:w="14475" w:type="dxa"/>
                  <w:tcBorders>
                    <w:top w:val="nil"/>
                    <w:left w:val="nil"/>
                    <w:bottom w:val="nil"/>
                    <w:right w:val="single" w:sz="24" w:space="0" w:color="auto"/>
                  </w:tcBorders>
                  <w:hideMark/>
                </w:tcPr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49020C" w:rsidRDefault="0049020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Discernir o momento propício e a situação</w:t>
                  </w: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adequada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e justa para oferecer ou pedir</w:t>
                  </w: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ajuda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, aprender ou ensinar, cooperar ou </w:t>
                  </w: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competir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(concorrer), conservar ou </w:t>
                  </w: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transformar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, sempre de acordo com os </w:t>
                  </w: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princípios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da responsabilidade e da </w:t>
                  </w: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solidariedade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.  </w:t>
                  </w: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</w:tc>
            </w:tr>
            <w:tr w:rsidR="0047407C" w:rsidTr="0047407C">
              <w:tc>
                <w:tcPr>
                  <w:tcW w:w="14475" w:type="dxa"/>
                  <w:tcBorders>
                    <w:top w:val="nil"/>
                    <w:left w:val="nil"/>
                    <w:bottom w:val="nil"/>
                    <w:right w:val="single" w:sz="24" w:space="0" w:color="auto"/>
                  </w:tcBorders>
                  <w:hideMark/>
                </w:tcPr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lastRenderedPageBreak/>
                    <w:t xml:space="preserve">Relacionar-se com as pessoas, </w:t>
                  </w: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valorizando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suas contribuições e</w:t>
                  </w: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realizações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e respeitando suas </w:t>
                  </w: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características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pessoais, necessidades </w:t>
                  </w: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e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possibilidades.  </w:t>
                  </w: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</w:tc>
            </w:tr>
            <w:tr w:rsidR="0047407C" w:rsidTr="0047407C">
              <w:tc>
                <w:tcPr>
                  <w:tcW w:w="14475" w:type="dxa"/>
                  <w:tcBorders>
                    <w:top w:val="nil"/>
                    <w:left w:val="nil"/>
                    <w:bottom w:val="nil"/>
                    <w:right w:val="single" w:sz="24" w:space="0" w:color="auto"/>
                  </w:tcBorders>
                  <w:hideMark/>
                </w:tcPr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Utilizar e respeitar normas de qualidade</w:t>
                  </w: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e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zelar para que sejam garantidas no</w:t>
                  </w: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processo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de produção, nas relações </w:t>
                  </w: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pessoais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dentro da empresa e nas </w:t>
                  </w:r>
                </w:p>
                <w:p w:rsidR="0047407C" w:rsidRDefault="0047407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condições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ambientais e sociais</w:t>
                  </w:r>
                </w:p>
              </w:tc>
            </w:tr>
          </w:tbl>
          <w:p w:rsidR="00A15B00" w:rsidRPr="0047539C" w:rsidRDefault="00A15B00" w:rsidP="0047407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A15B00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01</w:t>
            </w: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02</w:t>
            </w: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03</w:t>
            </w: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04</w:t>
            </w: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05</w:t>
            </w: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7862BB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06</w:t>
            </w:r>
          </w:p>
          <w:p w:rsidR="007862BB" w:rsidRPr="0047539C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140" w:type="dxa"/>
          </w:tcPr>
          <w:tbl>
            <w:tblPr>
              <w:tblW w:w="1447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4475"/>
            </w:tblGrid>
            <w:tr w:rsidR="00E068BC" w:rsidTr="00E068BC">
              <w:trPr>
                <w:trHeight w:val="2292"/>
              </w:trPr>
              <w:tc>
                <w:tcPr>
                  <w:tcW w:w="14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2761D" w:rsidRDefault="00E068BC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A importância do trabalho na</w:t>
                  </w:r>
                </w:p>
                <w:p w:rsidR="0032761D" w:rsidRDefault="00E068BC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humanização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ou na desumanização </w:t>
                  </w:r>
                </w:p>
                <w:p w:rsidR="0032761D" w:rsidRDefault="00E068BC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do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trabalhador, na produção da cultura, </w:t>
                  </w:r>
                </w:p>
                <w:p w:rsidR="0032761D" w:rsidRDefault="00E068BC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na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organização dos processos sociais </w:t>
                  </w:r>
                </w:p>
                <w:p w:rsidR="00E068BC" w:rsidRDefault="00E068BC" w:rsidP="00325970">
                  <w:pPr>
                    <w:pStyle w:val="Default"/>
                    <w:framePr w:hSpace="141" w:wrap="around" w:vAnchor="text" w:hAnchor="text" w:y="1"/>
                    <w:suppressOverlap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e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no desenvolvimento da história  </w:t>
                  </w:r>
                </w:p>
              </w:tc>
            </w:tr>
            <w:tr w:rsidR="00E068BC" w:rsidTr="00E068BC">
              <w:tc>
                <w:tcPr>
                  <w:tcW w:w="14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068BC" w:rsidRDefault="00E068B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Moral, ética e legislação nas </w:t>
                  </w: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relações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</w:p>
                <w:p w:rsidR="00E068BC" w:rsidRDefault="00E068B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sociais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e de trabalho</w:t>
                  </w:r>
                </w:p>
                <w:p w:rsidR="00E068BC" w:rsidRDefault="00E068B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E068BC" w:rsidRDefault="00E068B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</w:tc>
            </w:tr>
            <w:tr w:rsidR="00E068BC" w:rsidTr="00E068BC">
              <w:tc>
                <w:tcPr>
                  <w:tcW w:w="14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068BC" w:rsidRDefault="00E068B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Trabalho e responsabilidade social</w:t>
                  </w:r>
                </w:p>
                <w:p w:rsidR="007862BB" w:rsidRDefault="007862BB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7862BB" w:rsidRDefault="007862BB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Gestão da qualidade</w:t>
                  </w:r>
                </w:p>
                <w:p w:rsidR="00E068BC" w:rsidRDefault="00E068B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E068BC" w:rsidRDefault="00E068B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</w:tc>
            </w:tr>
            <w:tr w:rsidR="00E068BC" w:rsidTr="00E068BC">
              <w:tc>
                <w:tcPr>
                  <w:tcW w:w="14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068BC" w:rsidRDefault="00E068B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A ética como princípio na construção </w:t>
                  </w:r>
                </w:p>
                <w:p w:rsidR="00E068BC" w:rsidRDefault="00E068B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de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estruturas econômicas e nas </w:t>
                  </w:r>
                </w:p>
                <w:p w:rsidR="00E068BC" w:rsidRDefault="00E068BC" w:rsidP="00325970">
                  <w:pPr>
                    <w:framePr w:hSpace="141" w:wrap="around" w:vAnchor="text" w:hAnchor="text" w:y="1"/>
                    <w:suppressOverlap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organizações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políticas e sociais  </w:t>
                  </w:r>
                </w:p>
              </w:tc>
            </w:tr>
          </w:tbl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7862BB" w:rsidP="0047407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Gestão de segurança industrial e meio ambiente</w:t>
            </w: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47407C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A15B00" w:rsidRPr="00A15B00" w:rsidRDefault="0047407C" w:rsidP="00A15B00">
      <w:pPr>
        <w:rPr>
          <w:rFonts w:ascii="Arial" w:hAnsi="Arial" w:cs="Arial"/>
          <w:b/>
          <w:color w:val="000080"/>
        </w:rPr>
      </w:pPr>
      <w:r>
        <w:rPr>
          <w:rFonts w:ascii="Arial" w:hAnsi="Arial" w:cs="Arial"/>
          <w:b/>
          <w:color w:val="000080"/>
        </w:rPr>
        <w:lastRenderedPageBreak/>
        <w:br w:type="textWrapping" w:clear="all"/>
      </w:r>
    </w:p>
    <w:p w:rsidR="001C2BD5" w:rsidRPr="00D1218A" w:rsidRDefault="001C2BD5" w:rsidP="001C2BD5">
      <w:pPr>
        <w:rPr>
          <w:rFonts w:ascii="Arial" w:hAnsi="Arial" w:cs="Arial"/>
          <w:b/>
        </w:rPr>
      </w:pPr>
    </w:p>
    <w:p w:rsidR="00A15B00" w:rsidRPr="0047539C" w:rsidRDefault="001C2BD5" w:rsidP="00A15B00">
      <w:pPr>
        <w:pStyle w:val="Ttulo3"/>
        <w:rPr>
          <w:rFonts w:ascii="Arial" w:hAnsi="Arial" w:cs="Arial"/>
          <w:sz w:val="22"/>
          <w:szCs w:val="22"/>
        </w:rPr>
      </w:pPr>
      <w:r w:rsidRPr="00D1218A">
        <w:rPr>
          <w:rFonts w:ascii="Arial" w:hAnsi="Arial" w:cs="Arial"/>
        </w:rPr>
        <w:br w:type="page"/>
      </w:r>
      <w:r w:rsidR="00A15B00" w:rsidRPr="0047539C">
        <w:rPr>
          <w:rFonts w:ascii="Arial" w:hAnsi="Arial" w:cs="Arial"/>
          <w:sz w:val="22"/>
          <w:szCs w:val="22"/>
        </w:rPr>
        <w:lastRenderedPageBreak/>
        <w:t>III – Procedimento Didático e Cronograma de Desenvolvimento</w:t>
      </w: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  <w:r w:rsidRPr="0047539C">
        <w:rPr>
          <w:rFonts w:ascii="Arial" w:hAnsi="Arial" w:cs="Arial"/>
          <w:b/>
          <w:sz w:val="22"/>
          <w:szCs w:val="22"/>
        </w:rPr>
        <w:t xml:space="preserve">Componente Curricular: </w:t>
      </w:r>
      <w:r w:rsidR="00052690">
        <w:rPr>
          <w:rFonts w:ascii="Arial" w:hAnsi="Arial" w:cs="Arial"/>
          <w:b/>
          <w:sz w:val="22"/>
          <w:szCs w:val="22"/>
        </w:rPr>
        <w:t>ética e cidadania organizacional</w:t>
      </w:r>
      <w:r w:rsidRPr="0047539C">
        <w:rPr>
          <w:rFonts w:ascii="Arial" w:hAnsi="Arial" w:cs="Arial"/>
          <w:b/>
          <w:sz w:val="22"/>
          <w:szCs w:val="22"/>
        </w:rPr>
        <w:t xml:space="preserve">                                                            </w:t>
      </w:r>
      <w:r w:rsidR="00052690">
        <w:rPr>
          <w:rFonts w:ascii="Arial" w:hAnsi="Arial" w:cs="Arial"/>
          <w:b/>
          <w:sz w:val="22"/>
          <w:szCs w:val="22"/>
        </w:rPr>
        <w:t xml:space="preserve">                  </w:t>
      </w:r>
      <w:r w:rsidRPr="0047539C">
        <w:rPr>
          <w:rFonts w:ascii="Arial" w:hAnsi="Arial" w:cs="Arial"/>
          <w:b/>
          <w:sz w:val="22"/>
          <w:szCs w:val="22"/>
        </w:rPr>
        <w:t xml:space="preserve">  </w:t>
      </w:r>
      <w:proofErr w:type="gramStart"/>
      <w:r w:rsidRPr="0047539C">
        <w:rPr>
          <w:rFonts w:ascii="Arial" w:hAnsi="Arial" w:cs="Arial"/>
          <w:b/>
          <w:sz w:val="22"/>
          <w:szCs w:val="22"/>
        </w:rPr>
        <w:t>Módulo:</w:t>
      </w:r>
      <w:proofErr w:type="gramEnd"/>
      <w:r w:rsidR="00052690">
        <w:rPr>
          <w:rFonts w:ascii="Arial" w:hAnsi="Arial" w:cs="Arial"/>
          <w:b/>
          <w:sz w:val="22"/>
          <w:szCs w:val="22"/>
        </w:rPr>
        <w:t>4º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C441BE" w:rsidRDefault="00C441BE" w:rsidP="00C441BE">
            <w:pPr>
              <w:pStyle w:val="Default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Agir racionalmente no uso dos recursos </w:t>
            </w:r>
            <w:proofErr w:type="spellStart"/>
            <w:proofErr w:type="gramStart"/>
            <w:r>
              <w:rPr>
                <w:sz w:val="22"/>
                <w:szCs w:val="22"/>
              </w:rPr>
              <w:t>materiais,</w:t>
            </w:r>
            <w:proofErr w:type="gramEnd"/>
            <w:r>
              <w:rPr>
                <w:sz w:val="22"/>
                <w:szCs w:val="22"/>
              </w:rPr>
              <w:t>co</w:t>
            </w:r>
            <w:r w:rsidR="0012405D">
              <w:rPr>
                <w:sz w:val="22"/>
                <w:szCs w:val="22"/>
              </w:rPr>
              <w:t>o</w:t>
            </w:r>
            <w:r>
              <w:rPr>
                <w:sz w:val="22"/>
                <w:szCs w:val="22"/>
              </w:rPr>
              <w:t>perativamente</w:t>
            </w:r>
            <w:proofErr w:type="spellEnd"/>
            <w:r>
              <w:rPr>
                <w:sz w:val="22"/>
                <w:szCs w:val="22"/>
              </w:rPr>
              <w:t xml:space="preserve"> no trato com as pessoas e com prudência e sensatez em ambos os casos.  </w:t>
            </w: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32761D" w:rsidRDefault="0032761D" w:rsidP="0032761D">
            <w:pPr>
              <w:pStyle w:val="Default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 importância do trabalho na</w:t>
            </w:r>
          </w:p>
          <w:p w:rsidR="00A15B00" w:rsidRPr="0047539C" w:rsidRDefault="0032761D" w:rsidP="0032761D">
            <w:pPr>
              <w:pStyle w:val="Default"/>
              <w:jc w:val="both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proofErr w:type="gramStart"/>
            <w:r>
              <w:rPr>
                <w:sz w:val="22"/>
                <w:szCs w:val="22"/>
              </w:rPr>
              <w:t>humanização</w:t>
            </w:r>
            <w:proofErr w:type="gramEnd"/>
            <w:r>
              <w:rPr>
                <w:sz w:val="22"/>
                <w:szCs w:val="22"/>
              </w:rPr>
              <w:t xml:space="preserve"> ou na desumanização do trabalhador, na produção da cultura, na organização dos processos sociais e no desenvolvimento da história 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2F2FBC" w:rsidRDefault="00BB5062" w:rsidP="002F2FB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Aula expositiva,</w:t>
            </w:r>
            <w:r w:rsidR="002F2FBC" w:rsidRPr="002F2FBC">
              <w:rPr>
                <w:rFonts w:ascii="Arial" w:hAnsi="Arial" w:cs="Arial"/>
                <w:sz w:val="22"/>
                <w:szCs w:val="22"/>
              </w:rPr>
              <w:t xml:space="preserve"> exercício de fixação</w:t>
            </w:r>
            <w:r>
              <w:rPr>
                <w:rFonts w:ascii="Arial" w:hAnsi="Arial" w:cs="Arial"/>
                <w:sz w:val="22"/>
                <w:szCs w:val="22"/>
              </w:rPr>
              <w:t xml:space="preserve">, leitura e interpretação de </w:t>
            </w:r>
            <w:proofErr w:type="gramStart"/>
            <w:r>
              <w:rPr>
                <w:rFonts w:ascii="Arial" w:hAnsi="Arial" w:cs="Arial"/>
                <w:sz w:val="22"/>
                <w:szCs w:val="22"/>
              </w:rPr>
              <w:t>texto</w:t>
            </w:r>
            <w:proofErr w:type="gramEnd"/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Default="00FB55CD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11/02 a 10/03</w:t>
            </w:r>
          </w:p>
          <w:p w:rsidR="00FB55CD" w:rsidRDefault="00FB55CD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FB55CD" w:rsidRPr="0047539C" w:rsidRDefault="00FB55CD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12405D" w:rsidP="0012405D">
            <w:pPr>
              <w:pStyle w:val="Default"/>
              <w:jc w:val="both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Incorporar à sua prática cotidiana conhecimentos, técnicas e atitudes</w:t>
            </w:r>
            <w:proofErr w:type="gramStart"/>
            <w:r>
              <w:rPr>
                <w:sz w:val="22"/>
                <w:szCs w:val="22"/>
              </w:rPr>
              <w:t xml:space="preserve">  </w:t>
            </w:r>
            <w:proofErr w:type="gramEnd"/>
            <w:r>
              <w:rPr>
                <w:sz w:val="22"/>
                <w:szCs w:val="22"/>
              </w:rPr>
              <w:t xml:space="preserve">propícias ao seu desenvolvimento profissional e relacional.  </w:t>
            </w:r>
          </w:p>
        </w:tc>
        <w:tc>
          <w:tcPr>
            <w:tcW w:w="3240" w:type="dxa"/>
            <w:vAlign w:val="center"/>
          </w:tcPr>
          <w:p w:rsidR="0043670E" w:rsidRDefault="0043670E" w:rsidP="0043670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Moral, ética e legislação nas relações sociais e de </w:t>
            </w:r>
            <w:proofErr w:type="gramStart"/>
            <w:r>
              <w:rPr>
                <w:rFonts w:ascii="Arial" w:hAnsi="Arial" w:cs="Arial"/>
                <w:sz w:val="22"/>
                <w:szCs w:val="22"/>
              </w:rPr>
              <w:t>trabalho</w:t>
            </w:r>
            <w:proofErr w:type="gramEnd"/>
          </w:p>
          <w:p w:rsidR="0043670E" w:rsidRDefault="0043670E" w:rsidP="0043670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BB5062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Aula expositiva,</w:t>
            </w:r>
            <w:r w:rsidR="002F2FBC" w:rsidRPr="002F2FBC">
              <w:rPr>
                <w:rFonts w:ascii="Arial" w:hAnsi="Arial" w:cs="Arial"/>
                <w:sz w:val="22"/>
                <w:szCs w:val="22"/>
              </w:rPr>
              <w:t xml:space="preserve"> exercício de fixação</w:t>
            </w:r>
            <w:r>
              <w:rPr>
                <w:rFonts w:ascii="Arial" w:hAnsi="Arial" w:cs="Arial"/>
                <w:sz w:val="22"/>
                <w:szCs w:val="22"/>
              </w:rPr>
              <w:t xml:space="preserve">, estudo de </w:t>
            </w:r>
            <w:proofErr w:type="gramStart"/>
            <w:r>
              <w:rPr>
                <w:rFonts w:ascii="Arial" w:hAnsi="Arial" w:cs="Arial"/>
                <w:sz w:val="22"/>
                <w:szCs w:val="22"/>
              </w:rPr>
              <w:t>caso</w:t>
            </w:r>
            <w:proofErr w:type="gramEnd"/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FB55CD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17/03 a 31/03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D96D1F" w:rsidRDefault="00D96D1F" w:rsidP="00D96D1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Discernir o momento propício e a situação</w:t>
            </w:r>
          </w:p>
          <w:p w:rsidR="00D96D1F" w:rsidRDefault="00D96D1F" w:rsidP="00D96D1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22"/>
                <w:szCs w:val="22"/>
              </w:rPr>
              <w:t>adequada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e justa para oferecer ou pedir  ajuda, aprender ou ensinar, cooperar ou competir (concorrer), conservar ou </w:t>
            </w:r>
          </w:p>
          <w:p w:rsidR="00D96D1F" w:rsidRDefault="00D96D1F" w:rsidP="00D96D1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transformar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, sempre de acordo com os princípios da responsabilidade e da </w:t>
            </w:r>
          </w:p>
          <w:p w:rsidR="00D96D1F" w:rsidRDefault="00D96D1F" w:rsidP="00D96D1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solidariedade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.  </w:t>
            </w: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43670E" w:rsidRDefault="0043670E" w:rsidP="0043670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Trabalho e responsabilidade social</w:t>
            </w:r>
          </w:p>
          <w:p w:rsidR="0043670E" w:rsidRDefault="0043670E" w:rsidP="0043670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2F2FBC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2F2FBC">
              <w:rPr>
                <w:rFonts w:ascii="Arial" w:hAnsi="Arial" w:cs="Arial"/>
                <w:sz w:val="22"/>
                <w:szCs w:val="22"/>
              </w:rPr>
              <w:t>Aula expositiva e exercício de fixação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FB55CD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07/04 a 28/04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CE37D7" w:rsidRDefault="009242AF" w:rsidP="00CE37D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CE37D7">
              <w:rPr>
                <w:rFonts w:ascii="Arial" w:hAnsi="Arial" w:cs="Arial"/>
                <w:sz w:val="22"/>
                <w:szCs w:val="22"/>
              </w:rPr>
              <w:t>Utilizar e respeitar normas de qualidade e zelar para que sejam garantidas no</w:t>
            </w:r>
          </w:p>
          <w:p w:rsidR="00A15B00" w:rsidRPr="0047539C" w:rsidRDefault="00CE37D7" w:rsidP="00CE37D7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22"/>
                <w:szCs w:val="22"/>
              </w:rPr>
              <w:t>processo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de produção, nas relações pessoais dentro da empresa e nas condições ambientais e sociais</w:t>
            </w:r>
          </w:p>
        </w:tc>
        <w:tc>
          <w:tcPr>
            <w:tcW w:w="3240" w:type="dxa"/>
            <w:vAlign w:val="center"/>
          </w:tcPr>
          <w:p w:rsidR="00CE37D7" w:rsidRDefault="00CE37D7" w:rsidP="00CE37D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Gestão da qualidade</w:t>
            </w:r>
          </w:p>
          <w:p w:rsidR="00CE37D7" w:rsidRDefault="00CE37D7" w:rsidP="00CE37D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2F2FBC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2F2FBC">
              <w:rPr>
                <w:rFonts w:ascii="Arial" w:hAnsi="Arial" w:cs="Arial"/>
                <w:sz w:val="22"/>
                <w:szCs w:val="22"/>
              </w:rPr>
              <w:t xml:space="preserve">Aula expositiva e </w:t>
            </w:r>
            <w:r>
              <w:rPr>
                <w:rFonts w:ascii="Arial" w:hAnsi="Arial" w:cs="Arial"/>
                <w:sz w:val="22"/>
                <w:szCs w:val="22"/>
              </w:rPr>
              <w:t>dinâmica de grupos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FB55CD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05/05 a 19/05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CE37D7" w:rsidRDefault="00CE37D7" w:rsidP="00CE37D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Relacionar-se com as pessoas, valorizando suas contribuições e</w:t>
            </w:r>
            <w:proofErr w:type="gramStart"/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realizações e respeitando suas </w:t>
            </w:r>
          </w:p>
          <w:p w:rsidR="00A15B00" w:rsidRPr="0047539C" w:rsidRDefault="00CE37D7" w:rsidP="00CE37D7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características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pessoais, necessidades e possibilidades.</w:t>
            </w:r>
          </w:p>
        </w:tc>
        <w:tc>
          <w:tcPr>
            <w:tcW w:w="3240" w:type="dxa"/>
            <w:vAlign w:val="center"/>
          </w:tcPr>
          <w:tbl>
            <w:tblPr>
              <w:tblW w:w="1447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4475"/>
            </w:tblGrid>
            <w:tr w:rsidR="00CE37D7" w:rsidTr="00A22AE3">
              <w:tc>
                <w:tcPr>
                  <w:tcW w:w="14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CE37D7" w:rsidRDefault="00CE37D7" w:rsidP="00A22AE3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A ética como princípio na </w:t>
                  </w:r>
                </w:p>
                <w:p w:rsidR="00CE37D7" w:rsidRDefault="00CE37D7" w:rsidP="00A22AE3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construção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de estruturas </w:t>
                  </w:r>
                </w:p>
                <w:p w:rsidR="00CE37D7" w:rsidRDefault="00CE37D7" w:rsidP="00A22AE3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econômicas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e nas </w:t>
                  </w:r>
                </w:p>
                <w:p w:rsidR="00CE37D7" w:rsidRDefault="00CE37D7" w:rsidP="00A22AE3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organizações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políticas e</w:t>
                  </w:r>
                </w:p>
                <w:p w:rsidR="00CE37D7" w:rsidRDefault="00CE37D7" w:rsidP="00A22AE3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sociais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 </w:t>
                  </w:r>
                </w:p>
              </w:tc>
            </w:tr>
          </w:tbl>
          <w:p w:rsidR="00CE37D7" w:rsidRPr="0047539C" w:rsidRDefault="00CE37D7" w:rsidP="00CE37D7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CE37D7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2F2FBC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2F2FBC">
              <w:rPr>
                <w:rFonts w:ascii="Arial" w:hAnsi="Arial" w:cs="Arial"/>
                <w:sz w:val="22"/>
                <w:szCs w:val="22"/>
              </w:rPr>
              <w:t>Aula expositiva</w:t>
            </w:r>
            <w:r>
              <w:rPr>
                <w:rFonts w:ascii="Arial" w:hAnsi="Arial" w:cs="Arial"/>
                <w:sz w:val="22"/>
                <w:szCs w:val="22"/>
              </w:rPr>
              <w:t xml:space="preserve">, leitura e interpretação de </w:t>
            </w:r>
            <w:proofErr w:type="gramStart"/>
            <w:r>
              <w:rPr>
                <w:rFonts w:ascii="Arial" w:hAnsi="Arial" w:cs="Arial"/>
                <w:sz w:val="22"/>
                <w:szCs w:val="22"/>
              </w:rPr>
              <w:t>texto</w:t>
            </w:r>
            <w:proofErr w:type="gramEnd"/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FB55CD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26/05 a 02/06</w:t>
            </w:r>
          </w:p>
        </w:tc>
      </w:tr>
      <w:tr w:rsidR="00CE37D7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CE37D7" w:rsidRDefault="00CE37D7" w:rsidP="00CE37D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Utilizar e respeitar normas de qualidade e zelar para que sejam garantidas no</w:t>
            </w:r>
          </w:p>
          <w:p w:rsidR="00CE37D7" w:rsidRDefault="00CE37D7" w:rsidP="00CE37D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22"/>
                <w:szCs w:val="22"/>
              </w:rPr>
              <w:t>processo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de produção, nas relações pessoais dentro da empresa e nas condições ambientais e sociais</w:t>
            </w:r>
          </w:p>
        </w:tc>
        <w:tc>
          <w:tcPr>
            <w:tcW w:w="3240" w:type="dxa"/>
            <w:vAlign w:val="center"/>
          </w:tcPr>
          <w:p w:rsidR="00CE37D7" w:rsidRPr="0047539C" w:rsidRDefault="00CE37D7" w:rsidP="00CE37D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Gestão de segurança industrial e meio ambiente</w:t>
            </w:r>
          </w:p>
          <w:p w:rsidR="00CE37D7" w:rsidRPr="0047539C" w:rsidRDefault="00CE37D7" w:rsidP="00CE37D7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CE37D7" w:rsidRPr="0047539C" w:rsidRDefault="002F2FBC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2F2FBC">
              <w:rPr>
                <w:rFonts w:ascii="Arial" w:hAnsi="Arial" w:cs="Arial"/>
                <w:sz w:val="22"/>
                <w:szCs w:val="22"/>
              </w:rPr>
              <w:t>Aula expositiva</w:t>
            </w:r>
            <w:r>
              <w:rPr>
                <w:rFonts w:ascii="Arial" w:hAnsi="Arial" w:cs="Arial"/>
                <w:sz w:val="22"/>
                <w:szCs w:val="22"/>
              </w:rPr>
              <w:t xml:space="preserve">, pesquisas </w:t>
            </w:r>
            <w:r w:rsidR="00FB55CD">
              <w:rPr>
                <w:rFonts w:ascii="Arial" w:hAnsi="Arial" w:cs="Arial"/>
                <w:sz w:val="22"/>
                <w:szCs w:val="22"/>
              </w:rPr>
              <w:t xml:space="preserve">e exercícios de </w:t>
            </w:r>
            <w:proofErr w:type="gramStart"/>
            <w:r w:rsidR="00FB55CD">
              <w:rPr>
                <w:rFonts w:ascii="Arial" w:hAnsi="Arial" w:cs="Arial"/>
                <w:sz w:val="22"/>
                <w:szCs w:val="22"/>
              </w:rPr>
              <w:t>fixação</w:t>
            </w:r>
            <w:proofErr w:type="gramEnd"/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E37D7" w:rsidRPr="0047539C" w:rsidRDefault="00FB55CD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08/06 a 30/06</w:t>
            </w:r>
          </w:p>
        </w:tc>
      </w:tr>
    </w:tbl>
    <w:p w:rsidR="001C2BD5" w:rsidRPr="0047539C" w:rsidRDefault="00A15B0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IV</w:t>
      </w:r>
      <w:r w:rsidR="001C2BD5" w:rsidRPr="0047539C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3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79"/>
        <w:gridCol w:w="3537"/>
        <w:gridCol w:w="3643"/>
        <w:gridCol w:w="3643"/>
      </w:tblGrid>
      <w:tr w:rsidR="00422E8F" w:rsidRPr="0047539C" w:rsidTr="00CE6CB5">
        <w:trPr>
          <w:trHeight w:val="756"/>
        </w:trPr>
        <w:tc>
          <w:tcPr>
            <w:tcW w:w="3479" w:type="dxa"/>
            <w:vAlign w:val="center"/>
          </w:tcPr>
          <w:p w:rsidR="00422E8F" w:rsidRPr="0047539C" w:rsidRDefault="00422E8F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</w:t>
            </w:r>
          </w:p>
        </w:tc>
        <w:tc>
          <w:tcPr>
            <w:tcW w:w="3537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47539C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643" w:type="dxa"/>
            <w:vAlign w:val="center"/>
          </w:tcPr>
          <w:p w:rsidR="00422E8F" w:rsidRPr="004871AE" w:rsidRDefault="00422E8F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4871AE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422E8F" w:rsidRPr="0047539C" w:rsidTr="00CE6CB5">
        <w:trPr>
          <w:trHeight w:val="147"/>
        </w:trPr>
        <w:tc>
          <w:tcPr>
            <w:tcW w:w="3479" w:type="dxa"/>
          </w:tcPr>
          <w:tbl>
            <w:tblPr>
              <w:tblW w:w="14474" w:type="dxa"/>
              <w:tblInd w:w="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4474"/>
            </w:tblGrid>
            <w:tr w:rsidR="00CE6CB5" w:rsidTr="00CB5524">
              <w:trPr>
                <w:trHeight w:val="2292"/>
              </w:trPr>
              <w:tc>
                <w:tcPr>
                  <w:tcW w:w="14474" w:type="dxa"/>
                  <w:tcBorders>
                    <w:top w:val="single" w:sz="4" w:space="0" w:color="auto"/>
                    <w:left w:val="nil"/>
                    <w:bottom w:val="nil"/>
                    <w:right w:val="single" w:sz="24" w:space="0" w:color="auto"/>
                  </w:tcBorders>
                  <w:hideMark/>
                </w:tcPr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Conscientizar-se da importância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do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valor e da responsabilidade 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de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cada trabalhador em relação 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a</w:t>
                  </w:r>
                  <w:proofErr w:type="gramEnd"/>
                  <w:r>
                    <w:rPr>
                      <w:sz w:val="22"/>
                      <w:szCs w:val="22"/>
                    </w:rPr>
                    <w:t>: qualidade do produto ou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serviço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a ser oferecido; as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condições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de higiene e 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segurança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durante o processo 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de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produção e no ambiente de 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trabalho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; o respeito ao meio 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ambiente</w:t>
                  </w:r>
                  <w:proofErr w:type="gramEnd"/>
                  <w:r>
                    <w:rPr>
                      <w:sz w:val="22"/>
                      <w:szCs w:val="22"/>
                    </w:rPr>
                    <w:t>, ao patrimônio e à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imagem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da empresa.</w:t>
                  </w:r>
                </w:p>
                <w:p w:rsidR="00CB5524" w:rsidRDefault="00CB5524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</w:p>
              </w:tc>
            </w:tr>
            <w:tr w:rsidR="00CE6CB5" w:rsidTr="00CB5524">
              <w:tc>
                <w:tcPr>
                  <w:tcW w:w="14474" w:type="dxa"/>
                  <w:tcBorders>
                    <w:top w:val="nil"/>
                    <w:left w:val="nil"/>
                    <w:bottom w:val="nil"/>
                    <w:right w:val="single" w:sz="24" w:space="0" w:color="auto"/>
                  </w:tcBorders>
                  <w:hideMark/>
                </w:tcPr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Identificar e respeitar os direitos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e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deveres de cidadanias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inerentes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às condições de: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produtor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, consumidor, 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lastRenderedPageBreak/>
                    <w:t>empregador</w:t>
                  </w:r>
                  <w:proofErr w:type="gramEnd"/>
                  <w:r>
                    <w:rPr>
                      <w:sz w:val="22"/>
                      <w:szCs w:val="22"/>
                    </w:rPr>
                    <w:t>, empregado,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parceiro</w:t>
                  </w:r>
                  <w:proofErr w:type="gramEnd"/>
                  <w:r>
                    <w:rPr>
                      <w:sz w:val="22"/>
                      <w:szCs w:val="22"/>
                    </w:rPr>
                    <w:t>, concorrente,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membro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da comunidade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interna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e da comunidade </w:t>
                  </w:r>
                </w:p>
                <w:p w:rsidR="00CE6CB5" w:rsidRDefault="00CE6CB5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externa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à empresa.  </w:t>
                  </w:r>
                </w:p>
                <w:p w:rsidR="00CB5524" w:rsidRDefault="00CB5524" w:rsidP="00CE6CB5">
                  <w:pPr>
                    <w:pStyle w:val="Default"/>
                    <w:rPr>
                      <w:sz w:val="22"/>
                      <w:szCs w:val="22"/>
                    </w:rPr>
                  </w:pPr>
                </w:p>
              </w:tc>
            </w:tr>
            <w:tr w:rsidR="00CE6CB5" w:rsidTr="00CB5524">
              <w:tc>
                <w:tcPr>
                  <w:tcW w:w="14474" w:type="dxa"/>
                  <w:tcBorders>
                    <w:top w:val="nil"/>
                    <w:left w:val="nil"/>
                    <w:bottom w:val="nil"/>
                    <w:right w:val="single" w:sz="24" w:space="0" w:color="auto"/>
                  </w:tcBorders>
                </w:tcPr>
                <w:p w:rsidR="00CE6CB5" w:rsidRDefault="00CE6CB5" w:rsidP="00CE6CB5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lastRenderedPageBreak/>
                    <w:t>Identificar e respeitar as regras</w:t>
                  </w:r>
                </w:p>
                <w:p w:rsidR="00CE6CB5" w:rsidRDefault="00CE6CB5" w:rsidP="00CE6CB5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básicas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de convivência social, </w:t>
                  </w:r>
                </w:p>
                <w:p w:rsidR="00CE6CB5" w:rsidRDefault="00CE6CB5" w:rsidP="00CE6CB5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inspiradas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nos princípios da </w:t>
                  </w:r>
                </w:p>
                <w:p w:rsidR="00CE6CB5" w:rsidRDefault="00CE6CB5" w:rsidP="00CE6CB5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liberdade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, igualdade, justiça e </w:t>
                  </w:r>
                </w:p>
                <w:p w:rsidR="00CE6CB5" w:rsidRDefault="00CE6CB5" w:rsidP="00CE6CB5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equidade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, e as legislações que </w:t>
                  </w:r>
                </w:p>
                <w:p w:rsidR="00CE6CB5" w:rsidRDefault="00CE6CB5" w:rsidP="00CE6CB5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>as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normatizam.</w:t>
                  </w:r>
                </w:p>
                <w:p w:rsidR="00CE6CB5" w:rsidRDefault="00CE6CB5" w:rsidP="00CE6CB5">
                  <w:pPr>
                    <w:pStyle w:val="Default"/>
                    <w:rPr>
                      <w:sz w:val="18"/>
                      <w:szCs w:val="18"/>
                    </w:rPr>
                  </w:pPr>
                </w:p>
              </w:tc>
            </w:tr>
            <w:tr w:rsidR="00CE6CB5" w:rsidTr="00CB5524">
              <w:tc>
                <w:tcPr>
                  <w:tcW w:w="14474" w:type="dxa"/>
                  <w:tcBorders>
                    <w:top w:val="nil"/>
                    <w:left w:val="nil"/>
                    <w:bottom w:val="nil"/>
                    <w:right w:val="single" w:sz="24" w:space="0" w:color="auto"/>
                  </w:tcBorders>
                  <w:hideMark/>
                </w:tcPr>
                <w:p w:rsidR="00CE6CB5" w:rsidRDefault="00CE6CB5" w:rsidP="00CE6CB5">
                  <w:pPr>
                    <w:pStyle w:val="Default"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Reconhecer e ser capaz de </w:t>
                  </w:r>
                </w:p>
                <w:p w:rsidR="00CE6CB5" w:rsidRDefault="00CE6CB5" w:rsidP="00CE6CB5">
                  <w:pPr>
                    <w:pStyle w:val="Default"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prever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situações que </w:t>
                  </w:r>
                </w:p>
                <w:p w:rsidR="00CE6CB5" w:rsidRDefault="00CE6CB5" w:rsidP="00CE6CB5">
                  <w:pPr>
                    <w:pStyle w:val="Default"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representem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riscos ou </w:t>
                  </w:r>
                </w:p>
                <w:p w:rsidR="00CE6CB5" w:rsidRDefault="00CE6CB5" w:rsidP="00CE6CB5">
                  <w:pPr>
                    <w:pStyle w:val="Default"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desrespeito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à integridade</w:t>
                  </w:r>
                </w:p>
                <w:p w:rsidR="00CE6CB5" w:rsidRDefault="00CE6CB5" w:rsidP="00CE6CB5">
                  <w:pPr>
                    <w:pStyle w:val="Default"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física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, mental, moral e social </w:t>
                  </w:r>
                </w:p>
                <w:p w:rsidR="00CE6CB5" w:rsidRDefault="00CE6CB5" w:rsidP="00CE6CB5">
                  <w:pPr>
                    <w:pStyle w:val="Default"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dos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cidadãos e de selecionar</w:t>
                  </w:r>
                </w:p>
                <w:p w:rsidR="00CE6CB5" w:rsidRDefault="00CE6CB5" w:rsidP="00CE6CB5">
                  <w:pPr>
                    <w:pStyle w:val="Default"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procedimentos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que possam </w:t>
                  </w:r>
                </w:p>
                <w:p w:rsidR="00CE6CB5" w:rsidRDefault="00CE6CB5" w:rsidP="00CE6CB5">
                  <w:pPr>
                    <w:pStyle w:val="Default"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evitá</w:t>
                  </w:r>
                  <w:proofErr w:type="gramEnd"/>
                  <w:r>
                    <w:rPr>
                      <w:sz w:val="22"/>
                      <w:szCs w:val="22"/>
                    </w:rPr>
                    <w:t>-los.</w:t>
                  </w:r>
                </w:p>
                <w:p w:rsidR="00CB5524" w:rsidRDefault="00CB5524" w:rsidP="00CE6CB5">
                  <w:pPr>
                    <w:pStyle w:val="Default"/>
                    <w:jc w:val="both"/>
                    <w:rPr>
                      <w:sz w:val="22"/>
                      <w:szCs w:val="22"/>
                    </w:rPr>
                  </w:pPr>
                </w:p>
              </w:tc>
            </w:tr>
            <w:tr w:rsidR="00CE6CB5" w:rsidTr="00CB5524">
              <w:tc>
                <w:tcPr>
                  <w:tcW w:w="14474" w:type="dxa"/>
                  <w:tcBorders>
                    <w:top w:val="nil"/>
                    <w:left w:val="nil"/>
                    <w:bottom w:val="nil"/>
                    <w:right w:val="single" w:sz="24" w:space="0" w:color="auto"/>
                  </w:tcBorders>
                  <w:hideMark/>
                </w:tcPr>
                <w:p w:rsidR="00CE6CB5" w:rsidRDefault="00CE6CB5">
                  <w:pPr>
                    <w:pStyle w:val="Default"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Trabalhar em equipe e </w:t>
                  </w:r>
                </w:p>
                <w:p w:rsidR="00CE6CB5" w:rsidRDefault="00CE6CB5">
                  <w:pPr>
                    <w:pStyle w:val="Default"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cooperativamente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, </w:t>
                  </w:r>
                </w:p>
                <w:p w:rsidR="00CE6CB5" w:rsidRDefault="00CE6CB5">
                  <w:pPr>
                    <w:pStyle w:val="Default"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respeitando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e valorizando</w:t>
                  </w:r>
                </w:p>
                <w:p w:rsidR="00CE6CB5" w:rsidRDefault="00CE6CB5">
                  <w:pPr>
                    <w:pStyle w:val="Default"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a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autonomia, a contribuição</w:t>
                  </w:r>
                </w:p>
                <w:p w:rsidR="00CE6CB5" w:rsidRDefault="00CE6CB5">
                  <w:pPr>
                    <w:pStyle w:val="Default"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e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a diversidade de cada um </w:t>
                  </w:r>
                </w:p>
                <w:p w:rsidR="00CE6CB5" w:rsidRDefault="00CE6CB5">
                  <w:pPr>
                    <w:pStyle w:val="Default"/>
                    <w:jc w:val="both"/>
                    <w:rPr>
                      <w:sz w:val="22"/>
                      <w:szCs w:val="22"/>
                    </w:rPr>
                  </w:pPr>
                  <w:proofErr w:type="gramStart"/>
                  <w:r>
                    <w:rPr>
                      <w:sz w:val="22"/>
                      <w:szCs w:val="22"/>
                    </w:rPr>
                    <w:t>e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estimulando, no grupo,</w:t>
                  </w:r>
                </w:p>
                <w:p w:rsidR="00CE6CB5" w:rsidRDefault="00CE6CB5">
                  <w:pPr>
                    <w:pStyle w:val="Default"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sz w:val="22"/>
                      <w:szCs w:val="22"/>
                    </w:rPr>
                    <w:t>ações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responsáveis e solidárias.</w:t>
                  </w:r>
                </w:p>
              </w:tc>
            </w:tr>
          </w:tbl>
          <w:p w:rsidR="00422E8F" w:rsidRPr="0047539C" w:rsidRDefault="00422E8F" w:rsidP="001C2BD5">
            <w:pPr>
              <w:rPr>
                <w:rFonts w:ascii="Arial" w:hAnsi="Arial" w:cs="Arial"/>
                <w:szCs w:val="22"/>
              </w:rPr>
            </w:pPr>
          </w:p>
          <w:p w:rsidR="00422E8F" w:rsidRPr="0047539C" w:rsidRDefault="00422E8F" w:rsidP="001C2BD5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3537" w:type="dxa"/>
          </w:tcPr>
          <w:p w:rsidR="00422E8F" w:rsidRDefault="00C36A38" w:rsidP="00D1320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Pesquisa e exercícios</w:t>
            </w: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Prova</w:t>
            </w: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Seminários</w:t>
            </w: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Prova</w:t>
            </w: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  <w:p w:rsid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Dinâmica de grupo</w:t>
            </w:r>
          </w:p>
          <w:p w:rsidR="00AD42FF" w:rsidRPr="00AD42FF" w:rsidRDefault="00AD42FF" w:rsidP="00D1320C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643" w:type="dxa"/>
          </w:tcPr>
          <w:p w:rsidR="00403069" w:rsidRDefault="00403069" w:rsidP="00403069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403069">
              <w:rPr>
                <w:rFonts w:ascii="Arial" w:hAnsi="Arial" w:cs="Arial"/>
                <w:sz w:val="22"/>
                <w:szCs w:val="22"/>
              </w:rPr>
              <w:lastRenderedPageBreak/>
              <w:t xml:space="preserve">Compreender as transformações ocorridas durante o tempo nas relações de trabalho. </w:t>
            </w:r>
          </w:p>
          <w:p w:rsidR="00520ADF" w:rsidRDefault="00520ADF" w:rsidP="00403069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520ADF" w:rsidRDefault="00520ADF" w:rsidP="00403069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520ADF" w:rsidRDefault="00520ADF" w:rsidP="00403069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520ADF" w:rsidRDefault="00520ADF" w:rsidP="00403069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520ADF" w:rsidRDefault="00520ADF" w:rsidP="00403069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520ADF" w:rsidRPr="00403069" w:rsidRDefault="00520ADF" w:rsidP="00403069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403069" w:rsidRPr="00403069" w:rsidRDefault="00403069" w:rsidP="00403069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520ADF" w:rsidRPr="00520ADF" w:rsidRDefault="00520ADF" w:rsidP="001C2BD5">
            <w:pPr>
              <w:rPr>
                <w:rFonts w:ascii="Arial" w:hAnsi="Arial" w:cs="Arial"/>
                <w:kern w:val="24"/>
                <w:sz w:val="22"/>
                <w:szCs w:val="22"/>
              </w:rPr>
            </w:pPr>
          </w:p>
          <w:p w:rsidR="00422E8F" w:rsidRDefault="00520ADF" w:rsidP="001C2BD5">
            <w:pPr>
              <w:rPr>
                <w:rFonts w:ascii="Arial" w:hAnsi="Arial" w:cs="Arial"/>
                <w:kern w:val="24"/>
                <w:sz w:val="22"/>
                <w:szCs w:val="22"/>
              </w:rPr>
            </w:pPr>
            <w:r w:rsidRPr="00520ADF">
              <w:rPr>
                <w:rFonts w:ascii="Arial" w:hAnsi="Arial" w:cs="Arial"/>
                <w:kern w:val="24"/>
                <w:sz w:val="22"/>
                <w:szCs w:val="22"/>
              </w:rPr>
              <w:t>Descrever a importância dos valores organizacionais e da mediação entre os interesses da empresa do colaborador para o desenvolvimento da empresa.</w:t>
            </w:r>
          </w:p>
          <w:tbl>
            <w:tblPr>
              <w:tblW w:w="1480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4805"/>
            </w:tblGrid>
            <w:tr w:rsidR="008B1F07" w:rsidRPr="008B1F07" w:rsidTr="008B1F07">
              <w:trPr>
                <w:trHeight w:val="147"/>
              </w:trPr>
              <w:tc>
                <w:tcPr>
                  <w:tcW w:w="3005" w:type="dxa"/>
                  <w:tcBorders>
                    <w:top w:val="single" w:sz="4" w:space="0" w:color="auto"/>
                    <w:left w:val="nil"/>
                    <w:bottom w:val="nil"/>
                    <w:right w:val="single" w:sz="4" w:space="0" w:color="auto"/>
                  </w:tcBorders>
                </w:tcPr>
                <w:p w:rsidR="008B1F07" w:rsidRPr="008B1F07" w:rsidRDefault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8B1F07" w:rsidRDefault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8B1F07" w:rsidRDefault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8B1F07" w:rsidRDefault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8B1F07" w:rsidRDefault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8B1F07" w:rsidRDefault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8B1F07" w:rsidRDefault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Analisar a importância </w:t>
                  </w:r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 xml:space="preserve">entre os </w:t>
                  </w:r>
                </w:p>
                <w:p w:rsidR="008B1F07" w:rsidRDefault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>Valores</w:t>
                  </w:r>
                  <w:proofErr w:type="gramStart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proofErr w:type="gramEnd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 xml:space="preserve">organizacionais e as </w:t>
                  </w:r>
                </w:p>
                <w:p w:rsidR="008B1F07" w:rsidRDefault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>competências</w:t>
                  </w:r>
                  <w:proofErr w:type="gramEnd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 xml:space="preserve"> individuais e </w:t>
                  </w:r>
                </w:p>
                <w:p w:rsidR="008B1F07" w:rsidRPr="008B1F07" w:rsidRDefault="008B1F07" w:rsidP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>coletivas</w:t>
                  </w:r>
                  <w:proofErr w:type="gramEnd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 xml:space="preserve"> dos colaboradores. </w:t>
                  </w:r>
                </w:p>
              </w:tc>
            </w:tr>
            <w:tr w:rsidR="008B1F07" w:rsidRPr="008B1F07" w:rsidTr="008B1F07">
              <w:trPr>
                <w:trHeight w:val="147"/>
              </w:trPr>
              <w:tc>
                <w:tcPr>
                  <w:tcW w:w="300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8B1F07" w:rsidRPr="008B1F07" w:rsidRDefault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8B1F07" w:rsidRDefault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8B1F07" w:rsidRDefault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8B1F07" w:rsidRDefault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 xml:space="preserve">Relacionar os princípios inclusivos </w:t>
                  </w:r>
                </w:p>
                <w:p w:rsidR="008B1F07" w:rsidRDefault="008B1F07" w:rsidP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>a</w:t>
                  </w:r>
                  <w:proofErr w:type="gramEnd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 xml:space="preserve"> prática de convivência e </w:t>
                  </w:r>
                </w:p>
                <w:p w:rsidR="008B1F07" w:rsidRPr="008B1F07" w:rsidRDefault="008B1F07" w:rsidP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>organizacional</w:t>
                  </w:r>
                  <w:proofErr w:type="gramEnd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 xml:space="preserve">. </w:t>
                  </w:r>
                </w:p>
              </w:tc>
            </w:tr>
            <w:tr w:rsidR="008B1F07" w:rsidRPr="008B1F07" w:rsidTr="008B1F07">
              <w:trPr>
                <w:trHeight w:val="147"/>
              </w:trPr>
              <w:tc>
                <w:tcPr>
                  <w:tcW w:w="300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B1F07" w:rsidRPr="008B1F07" w:rsidRDefault="008B1F07" w:rsidP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8B1F07" w:rsidRDefault="008B1F07" w:rsidP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8B1F07" w:rsidRDefault="008B1F07" w:rsidP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8B1F07" w:rsidRDefault="008B1F07" w:rsidP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8B1F07" w:rsidRDefault="008B1F07" w:rsidP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8B1F07" w:rsidRDefault="008B1F07" w:rsidP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8B1F07" w:rsidRDefault="008B1F07" w:rsidP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 xml:space="preserve">Relacionar a importância da </w:t>
                  </w:r>
                </w:p>
                <w:p w:rsidR="008B1F07" w:rsidRDefault="008B1F07" w:rsidP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>integração</w:t>
                  </w:r>
                  <w:proofErr w:type="gramEnd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 xml:space="preserve"> do colaborador aos </w:t>
                  </w:r>
                </w:p>
                <w:p w:rsidR="008B1F07" w:rsidRDefault="008B1F07" w:rsidP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>valores</w:t>
                  </w:r>
                  <w:proofErr w:type="gramEnd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 xml:space="preserve"> institucionais e a </w:t>
                  </w:r>
                </w:p>
                <w:p w:rsidR="008B1F07" w:rsidRPr="008B1F07" w:rsidRDefault="008B1F07" w:rsidP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gramStart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>importância</w:t>
                  </w:r>
                  <w:proofErr w:type="gramEnd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 xml:space="preserve"> da contribuição social</w:t>
                  </w:r>
                </w:p>
                <w:p w:rsidR="008B1F07" w:rsidRPr="008B1F07" w:rsidRDefault="008B1F07" w:rsidP="008B1F0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proofErr w:type="gramStart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>das</w:t>
                  </w:r>
                  <w:proofErr w:type="gramEnd"/>
                  <w:r w:rsidRPr="008B1F07">
                    <w:rPr>
                      <w:rFonts w:ascii="Arial" w:hAnsi="Arial" w:cs="Arial"/>
                      <w:sz w:val="22"/>
                      <w:szCs w:val="22"/>
                    </w:rPr>
                    <w:t xml:space="preserve"> empresas. </w:t>
                  </w:r>
                </w:p>
              </w:tc>
            </w:tr>
          </w:tbl>
          <w:p w:rsidR="008B1F07" w:rsidRPr="00F50060" w:rsidRDefault="008B1F07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</w:tc>
        <w:tc>
          <w:tcPr>
            <w:tcW w:w="3643" w:type="dxa"/>
          </w:tcPr>
          <w:p w:rsidR="00CB5524" w:rsidRPr="00CB5524" w:rsidRDefault="00CB5524" w:rsidP="00CB5524">
            <w:pPr>
              <w:numPr>
                <w:ilvl w:val="0"/>
                <w:numId w:val="3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CB5524">
              <w:rPr>
                <w:rFonts w:ascii="Arial" w:hAnsi="Arial" w:cs="Arial"/>
                <w:sz w:val="22"/>
                <w:szCs w:val="22"/>
              </w:rPr>
              <w:lastRenderedPageBreak/>
              <w:t>Conhecimento conceitual;</w:t>
            </w:r>
          </w:p>
          <w:p w:rsidR="00CB5524" w:rsidRPr="00CB5524" w:rsidRDefault="00CB5524" w:rsidP="00CB5524">
            <w:pPr>
              <w:numPr>
                <w:ilvl w:val="0"/>
                <w:numId w:val="3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CB5524">
              <w:rPr>
                <w:rFonts w:ascii="Arial" w:hAnsi="Arial" w:cs="Arial"/>
                <w:sz w:val="22"/>
                <w:szCs w:val="22"/>
              </w:rPr>
              <w:t>Participação durante as aulas;</w:t>
            </w:r>
          </w:p>
          <w:p w:rsidR="00422E8F" w:rsidRDefault="00CB5524" w:rsidP="00CB5524">
            <w:pPr>
              <w:rPr>
                <w:rFonts w:ascii="Arial" w:hAnsi="Arial" w:cs="Arial"/>
                <w:sz w:val="22"/>
                <w:szCs w:val="22"/>
              </w:rPr>
            </w:pPr>
            <w:r w:rsidRPr="00CB5524">
              <w:rPr>
                <w:rFonts w:ascii="Arial" w:hAnsi="Arial" w:cs="Arial"/>
                <w:sz w:val="22"/>
                <w:szCs w:val="22"/>
              </w:rPr>
              <w:t>Associação teórica – pratica das relações entre: empresa, colaborador, mercado de trabalho e a ética como diferenciais competitivos das empresas.</w:t>
            </w:r>
          </w:p>
          <w:p w:rsidR="002218C9" w:rsidRDefault="002218C9" w:rsidP="00CB5524">
            <w:pPr>
              <w:rPr>
                <w:rFonts w:ascii="Arial" w:hAnsi="Arial" w:cs="Arial"/>
                <w:sz w:val="22"/>
                <w:szCs w:val="22"/>
              </w:rPr>
            </w:pPr>
          </w:p>
          <w:p w:rsidR="002218C9" w:rsidRDefault="002218C9" w:rsidP="00CB5524">
            <w:pPr>
              <w:rPr>
                <w:rFonts w:ascii="Arial" w:hAnsi="Arial" w:cs="Arial"/>
                <w:sz w:val="22"/>
                <w:szCs w:val="22"/>
              </w:rPr>
            </w:pPr>
          </w:p>
          <w:p w:rsidR="002218C9" w:rsidRDefault="002218C9" w:rsidP="00CB5524">
            <w:pPr>
              <w:rPr>
                <w:rFonts w:ascii="Arial" w:hAnsi="Arial" w:cs="Arial"/>
                <w:sz w:val="22"/>
                <w:szCs w:val="22"/>
              </w:rPr>
            </w:pPr>
          </w:p>
          <w:p w:rsidR="002218C9" w:rsidRPr="002218C9" w:rsidRDefault="002218C9" w:rsidP="002218C9">
            <w:pPr>
              <w:numPr>
                <w:ilvl w:val="0"/>
                <w:numId w:val="4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218C9">
              <w:rPr>
                <w:rFonts w:ascii="Arial" w:hAnsi="Arial" w:cs="Arial"/>
                <w:sz w:val="22"/>
                <w:szCs w:val="22"/>
              </w:rPr>
              <w:t>Demonstração de domínio do tema;</w:t>
            </w:r>
          </w:p>
          <w:p w:rsidR="002218C9" w:rsidRDefault="002218C9" w:rsidP="002218C9">
            <w:pPr>
              <w:numPr>
                <w:ilvl w:val="0"/>
                <w:numId w:val="5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218C9">
              <w:rPr>
                <w:rFonts w:ascii="Arial" w:hAnsi="Arial" w:cs="Arial"/>
                <w:sz w:val="22"/>
                <w:szCs w:val="22"/>
              </w:rPr>
              <w:t>Contextualização teórica- prática;</w:t>
            </w:r>
          </w:p>
          <w:p w:rsidR="00CD5BB6" w:rsidRDefault="00CD5BB6" w:rsidP="00CD5BB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8B1F07" w:rsidRPr="008B1F07" w:rsidRDefault="008B1F07" w:rsidP="008B1F07">
            <w:pPr>
              <w:ind w:left="36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8B1F07" w:rsidRPr="008B1F07" w:rsidRDefault="008B1F07" w:rsidP="008B1F07">
            <w:pPr>
              <w:ind w:left="36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8B1F07" w:rsidRPr="008B1F07" w:rsidRDefault="008B1F07" w:rsidP="008B1F07">
            <w:pPr>
              <w:ind w:left="36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8B1F07" w:rsidRPr="008B1F07" w:rsidRDefault="008B1F07" w:rsidP="008B1F07">
            <w:pPr>
              <w:ind w:left="36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8B1F07" w:rsidRPr="008B1F07" w:rsidRDefault="008B1F07" w:rsidP="008B1F07">
            <w:pPr>
              <w:ind w:left="36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8B1F07" w:rsidRPr="008B1F07" w:rsidRDefault="008B1F07" w:rsidP="008B1F07">
            <w:pPr>
              <w:ind w:left="36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CD5BB6" w:rsidRPr="003F0FFF" w:rsidRDefault="00CD5BB6" w:rsidP="003F0FFF">
            <w:pPr>
              <w:pStyle w:val="PargrafodaLista"/>
              <w:numPr>
                <w:ilvl w:val="0"/>
                <w:numId w:val="4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F0FFF">
              <w:rPr>
                <w:rFonts w:ascii="Arial" w:hAnsi="Arial" w:cs="Arial"/>
                <w:sz w:val="22"/>
                <w:szCs w:val="22"/>
              </w:rPr>
              <w:t>Demonstração de conhecimentos acerca das regras organizacionais e os valores coletivos.</w:t>
            </w:r>
          </w:p>
          <w:p w:rsidR="002218C9" w:rsidRDefault="002218C9" w:rsidP="00CB5524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8B1F07" w:rsidRDefault="008B1F07" w:rsidP="00CB5524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8B1F07" w:rsidRDefault="008B1F07" w:rsidP="00CB5524">
            <w:pPr>
              <w:rPr>
                <w:rFonts w:ascii="Arial" w:hAnsi="Arial" w:cs="Arial"/>
                <w:color w:val="2E74B5"/>
                <w:szCs w:val="22"/>
              </w:rPr>
            </w:pPr>
          </w:p>
          <w:p w:rsidR="00983833" w:rsidRDefault="00983833" w:rsidP="00983833">
            <w:pPr>
              <w:pStyle w:val="PargrafodaLista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 w:rsidRPr="00983833">
              <w:rPr>
                <w:rFonts w:ascii="Arial" w:hAnsi="Arial" w:cs="Arial"/>
                <w:sz w:val="22"/>
                <w:szCs w:val="22"/>
              </w:rPr>
              <w:t>Demonstração de conhecimentos acerca do processo seletivo interno e externo.</w:t>
            </w:r>
          </w:p>
          <w:p w:rsidR="0086195F" w:rsidRDefault="0086195F" w:rsidP="0086195F">
            <w:pPr>
              <w:pStyle w:val="PargrafodaLista"/>
              <w:rPr>
                <w:rFonts w:ascii="Arial" w:hAnsi="Arial" w:cs="Arial"/>
                <w:sz w:val="22"/>
                <w:szCs w:val="22"/>
              </w:rPr>
            </w:pPr>
          </w:p>
          <w:p w:rsidR="008B1F07" w:rsidRDefault="008B1F07" w:rsidP="0086195F">
            <w:pPr>
              <w:pStyle w:val="PargrafodaLista"/>
              <w:rPr>
                <w:rFonts w:ascii="Arial" w:hAnsi="Arial" w:cs="Arial"/>
                <w:sz w:val="22"/>
                <w:szCs w:val="22"/>
              </w:rPr>
            </w:pPr>
          </w:p>
          <w:p w:rsidR="008B1F07" w:rsidRDefault="008B1F07" w:rsidP="0086195F">
            <w:pPr>
              <w:pStyle w:val="PargrafodaLista"/>
              <w:rPr>
                <w:rFonts w:ascii="Arial" w:hAnsi="Arial" w:cs="Arial"/>
                <w:sz w:val="22"/>
                <w:szCs w:val="22"/>
              </w:rPr>
            </w:pPr>
          </w:p>
          <w:p w:rsidR="008B1F07" w:rsidRPr="0086195F" w:rsidRDefault="008B1F07" w:rsidP="0086195F">
            <w:pPr>
              <w:pStyle w:val="PargrafodaLista"/>
              <w:rPr>
                <w:rFonts w:ascii="Arial" w:hAnsi="Arial" w:cs="Arial"/>
                <w:sz w:val="22"/>
                <w:szCs w:val="22"/>
              </w:rPr>
            </w:pPr>
          </w:p>
          <w:p w:rsidR="0086195F" w:rsidRPr="0086195F" w:rsidRDefault="0086195F" w:rsidP="0086195F">
            <w:pPr>
              <w:ind w:left="360"/>
              <w:rPr>
                <w:rFonts w:ascii="Arial" w:hAnsi="Arial" w:cs="Arial"/>
                <w:sz w:val="22"/>
                <w:szCs w:val="22"/>
              </w:rPr>
            </w:pPr>
          </w:p>
          <w:p w:rsidR="0086195F" w:rsidRPr="0086195F" w:rsidRDefault="0086195F" w:rsidP="0086195F">
            <w:pPr>
              <w:numPr>
                <w:ilvl w:val="0"/>
                <w:numId w:val="6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86195F">
              <w:rPr>
                <w:rFonts w:ascii="Arial" w:hAnsi="Arial" w:cs="Arial"/>
                <w:sz w:val="22"/>
                <w:szCs w:val="22"/>
              </w:rPr>
              <w:t>Conhecimento conceitual;</w:t>
            </w:r>
          </w:p>
          <w:p w:rsidR="0086195F" w:rsidRPr="0086195F" w:rsidRDefault="0086195F" w:rsidP="0086195F">
            <w:pPr>
              <w:numPr>
                <w:ilvl w:val="0"/>
                <w:numId w:val="6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86195F">
              <w:rPr>
                <w:rFonts w:ascii="Arial" w:hAnsi="Arial" w:cs="Arial"/>
                <w:sz w:val="22"/>
                <w:szCs w:val="22"/>
              </w:rPr>
              <w:t>Participação durante as aulas;</w:t>
            </w:r>
          </w:p>
          <w:p w:rsidR="00983833" w:rsidRPr="00F50060" w:rsidRDefault="00983833" w:rsidP="00CB5524">
            <w:pPr>
              <w:rPr>
                <w:rFonts w:ascii="Arial" w:hAnsi="Arial" w:cs="Arial"/>
                <w:color w:val="2E74B5"/>
                <w:szCs w:val="22"/>
              </w:rPr>
            </w:pPr>
          </w:p>
        </w:tc>
      </w:tr>
    </w:tbl>
    <w:p w:rsidR="0047539C" w:rsidRDefault="0047539C" w:rsidP="00A15B00">
      <w:pPr>
        <w:jc w:val="both"/>
        <w:rPr>
          <w:rFonts w:ascii="Arial" w:hAnsi="Arial" w:cs="Arial"/>
          <w:b/>
          <w:i/>
          <w:color w:val="000080"/>
          <w:sz w:val="22"/>
          <w:szCs w:val="22"/>
        </w:rPr>
      </w:pPr>
    </w:p>
    <w:p w:rsidR="00646866" w:rsidRDefault="00646866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04497C" w:rsidRDefault="0004497C" w:rsidP="0004497C">
      <w:pPr>
        <w:rPr>
          <w:rFonts w:ascii="Arial" w:hAnsi="Arial" w:cs="Arial"/>
          <w:b/>
          <w:sz w:val="22"/>
          <w:szCs w:val="22"/>
        </w:rPr>
      </w:pPr>
      <w:r w:rsidRPr="00446279">
        <w:rPr>
          <w:rFonts w:ascii="Arial" w:hAnsi="Arial" w:cs="Arial"/>
          <w:b/>
          <w:sz w:val="22"/>
          <w:szCs w:val="22"/>
        </w:rPr>
        <w:t xml:space="preserve">V </w:t>
      </w:r>
      <w:r>
        <w:rPr>
          <w:rFonts w:ascii="Arial" w:hAnsi="Arial" w:cs="Arial"/>
          <w:b/>
          <w:sz w:val="22"/>
          <w:szCs w:val="22"/>
        </w:rPr>
        <w:t>–</w:t>
      </w:r>
      <w:r w:rsidRPr="00446279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Plano de atividades docentes*</w:t>
      </w:r>
    </w:p>
    <w:p w:rsidR="0004497C" w:rsidRPr="008B54DA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04497C" w:rsidRPr="00446279" w:rsidTr="005532D9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proofErr w:type="spellStart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Atividades</w:t>
            </w:r>
            <w:proofErr w:type="spellEnd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 xml:space="preserve"> </w:t>
            </w:r>
            <w:proofErr w:type="spellStart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Previstas</w:t>
            </w:r>
            <w:proofErr w:type="spellEnd"/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446279" w:rsidTr="005532D9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D1320C" w:rsidP="005532D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D1320C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D1320C">
              <w:rPr>
                <w:rFonts w:ascii="Arial" w:hAnsi="Arial" w:cs="Arial"/>
                <w:color w:val="000000"/>
              </w:rPr>
              <w:t>X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D1320C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D1320C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D1320C" w:rsidP="005532D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D1320C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D1320C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D1320C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D1320C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CE6CB5">
              <w:rPr>
                <w:rFonts w:ascii="Arial" w:hAnsi="Arial" w:cs="Arial"/>
                <w:color w:val="000000"/>
              </w:rPr>
              <w:t>X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D1320C" w:rsidP="005532D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D1320C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D1320C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D1320C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</w:tbl>
    <w:p w:rsidR="0004497C" w:rsidRDefault="0004497C" w:rsidP="0004497C">
      <w:pPr>
        <w:rPr>
          <w:rFonts w:ascii="Arial" w:hAnsi="Arial" w:cs="Arial"/>
          <w:sz w:val="22"/>
          <w:szCs w:val="22"/>
        </w:rPr>
      </w:pPr>
    </w:p>
    <w:p w:rsidR="0004497C" w:rsidRPr="008B54DA" w:rsidRDefault="0004497C" w:rsidP="0004497C">
      <w:pPr>
        <w:rPr>
          <w:rFonts w:ascii="Arial" w:hAnsi="Arial" w:cs="Arial"/>
          <w:i/>
          <w:sz w:val="22"/>
          <w:szCs w:val="22"/>
        </w:rPr>
      </w:pPr>
      <w:r w:rsidRPr="008B54DA">
        <w:rPr>
          <w:rFonts w:ascii="Arial" w:hAnsi="Arial" w:cs="Arial"/>
          <w:i/>
          <w:sz w:val="22"/>
          <w:szCs w:val="22"/>
        </w:rPr>
        <w:t xml:space="preserve">*Assinalar com </w:t>
      </w:r>
      <w:r w:rsidRPr="008B54DA">
        <w:rPr>
          <w:rFonts w:ascii="Arial" w:hAnsi="Arial" w:cs="Arial"/>
          <w:b/>
          <w:i/>
          <w:sz w:val="22"/>
          <w:szCs w:val="22"/>
        </w:rPr>
        <w:t>X</w:t>
      </w:r>
      <w:r w:rsidRPr="008B54DA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04497C" w:rsidRPr="00D1218A" w:rsidRDefault="0004497C" w:rsidP="001C2BD5">
      <w:pPr>
        <w:rPr>
          <w:rFonts w:ascii="Arial" w:hAnsi="Arial" w:cs="Arial"/>
        </w:rPr>
        <w:sectPr w:rsidR="0004497C" w:rsidRPr="00D1218A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</w:tcPr>
          <w:p w:rsidR="001C2BD5" w:rsidRPr="0047539C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lastRenderedPageBreak/>
              <w:t>V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0E177D" w:rsidRDefault="000E177D" w:rsidP="000E177D">
            <w:pPr>
              <w:spacing w:before="120" w:line="360" w:lineRule="auto"/>
              <w:jc w:val="both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BERNARDES, Cyro; MARCONDES, Reynaldo. </w:t>
            </w:r>
            <w:r>
              <w:rPr>
                <w:rFonts w:ascii="Arial" w:hAnsi="Arial"/>
                <w:i/>
                <w:sz w:val="18"/>
                <w:szCs w:val="18"/>
              </w:rPr>
              <w:t>Sociologia aplicada à administração</w:t>
            </w:r>
            <w:r>
              <w:rPr>
                <w:rFonts w:ascii="Arial" w:hAnsi="Arial"/>
                <w:sz w:val="18"/>
                <w:szCs w:val="18"/>
              </w:rPr>
              <w:t xml:space="preserve">. 5. </w:t>
            </w:r>
            <w:proofErr w:type="gramStart"/>
            <w:r>
              <w:rPr>
                <w:rFonts w:ascii="Arial" w:hAnsi="Arial"/>
                <w:sz w:val="18"/>
                <w:szCs w:val="18"/>
              </w:rPr>
              <w:t>ed.</w:t>
            </w:r>
            <w:proofErr w:type="gramEnd"/>
            <w:r>
              <w:rPr>
                <w:rFonts w:ascii="Arial" w:hAnsi="Arial"/>
                <w:sz w:val="18"/>
                <w:szCs w:val="18"/>
              </w:rPr>
              <w:t>, São Paulo: Saraiva, 1999</w:t>
            </w:r>
          </w:p>
          <w:p w:rsidR="000E177D" w:rsidRDefault="000E177D" w:rsidP="000E177D">
            <w:pPr>
              <w:spacing w:before="120" w:line="360" w:lineRule="auto"/>
              <w:jc w:val="both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CHIAVENATO, Idalberto. Recursos humanos, o capital humano das organizações.</w:t>
            </w:r>
            <w:r>
              <w:t xml:space="preserve"> </w:t>
            </w:r>
            <w:r>
              <w:rPr>
                <w:rFonts w:ascii="Arial" w:hAnsi="Arial"/>
                <w:sz w:val="18"/>
                <w:szCs w:val="18"/>
              </w:rPr>
              <w:t xml:space="preserve">Revista e atualizada. Rio de Janeiro: Editora </w:t>
            </w:r>
            <w:proofErr w:type="spellStart"/>
            <w:r>
              <w:rPr>
                <w:rFonts w:ascii="Arial" w:hAnsi="Arial"/>
                <w:sz w:val="18"/>
                <w:szCs w:val="18"/>
              </w:rPr>
              <w:t>Elsevier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, 2009. </w:t>
            </w:r>
          </w:p>
          <w:p w:rsidR="000E177D" w:rsidRDefault="000E177D" w:rsidP="000E177D">
            <w:pPr>
              <w:spacing w:before="120" w:line="360" w:lineRule="auto"/>
              <w:jc w:val="both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FREITAS, M. C. </w:t>
            </w:r>
            <w:r>
              <w:rPr>
                <w:rFonts w:ascii="Arial" w:hAnsi="Arial"/>
                <w:i/>
                <w:sz w:val="18"/>
                <w:szCs w:val="18"/>
              </w:rPr>
              <w:t>Cultura organizacional</w:t>
            </w:r>
            <w:r>
              <w:rPr>
                <w:rFonts w:ascii="Arial" w:hAnsi="Arial"/>
                <w:sz w:val="18"/>
                <w:szCs w:val="18"/>
              </w:rPr>
              <w:t xml:space="preserve">: formação, tipologia e impacto. São Paulo: Makron, </w:t>
            </w:r>
            <w:proofErr w:type="gramStart"/>
            <w:r>
              <w:rPr>
                <w:rFonts w:ascii="Arial" w:hAnsi="Arial"/>
                <w:sz w:val="18"/>
                <w:szCs w:val="18"/>
              </w:rPr>
              <w:t>1991</w:t>
            </w:r>
            <w:proofErr w:type="gramEnd"/>
          </w:p>
          <w:p w:rsidR="000E177D" w:rsidRDefault="000E177D" w:rsidP="000E177D">
            <w:pPr>
              <w:rPr>
                <w:sz w:val="24"/>
                <w:szCs w:val="24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RIBEIRO, </w:t>
            </w:r>
            <w:proofErr w:type="spellStart"/>
            <w:r>
              <w:rPr>
                <w:rFonts w:ascii="Arial" w:hAnsi="Arial"/>
                <w:sz w:val="18"/>
                <w:szCs w:val="18"/>
              </w:rPr>
              <w:t>Antonio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 de Lima. Gestão de pessoas. São Paulo: Editora, </w:t>
            </w:r>
            <w:proofErr w:type="gramStart"/>
            <w:r>
              <w:rPr>
                <w:rFonts w:ascii="Arial" w:hAnsi="Arial"/>
                <w:sz w:val="18"/>
                <w:szCs w:val="18"/>
              </w:rPr>
              <w:t>Saraiva,</w:t>
            </w:r>
            <w:proofErr w:type="gramEnd"/>
            <w:r>
              <w:rPr>
                <w:rFonts w:ascii="Arial" w:hAnsi="Arial"/>
                <w:sz w:val="18"/>
                <w:szCs w:val="18"/>
              </w:rPr>
              <w:t xml:space="preserve"> 2006. </w:t>
            </w:r>
          </w:p>
          <w:p w:rsidR="000E177D" w:rsidRDefault="000E177D" w:rsidP="000E177D">
            <w:pPr>
              <w:rPr>
                <w:rFonts w:ascii="Arial" w:hAnsi="Arial"/>
                <w:sz w:val="18"/>
                <w:szCs w:val="18"/>
              </w:rPr>
            </w:pPr>
          </w:p>
          <w:p w:rsidR="001C2BD5" w:rsidRPr="0047539C" w:rsidRDefault="000E177D" w:rsidP="000E177D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/>
                <w:sz w:val="18"/>
                <w:szCs w:val="18"/>
              </w:rPr>
              <w:t>UHLMANN, Günter Wilhelm. Administração das teorias administrativas à administração aplicada contemporânea. São Paulo: Editora FTD, 1997.</w:t>
            </w: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C73A5F" w:rsidRDefault="008D2C20" w:rsidP="008D2C20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>VI</w:t>
            </w:r>
            <w:r w:rsidR="0004497C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057DF8" w:rsidRDefault="00057DF8" w:rsidP="008D2C20">
            <w:pPr>
              <w:rPr>
                <w:rFonts w:ascii="Arial" w:hAnsi="Arial" w:cs="Arial"/>
                <w:sz w:val="22"/>
                <w:szCs w:val="22"/>
              </w:rPr>
            </w:pPr>
            <w:r w:rsidRPr="00057DF8">
              <w:rPr>
                <w:rFonts w:ascii="Arial" w:hAnsi="Arial" w:cs="Arial"/>
                <w:sz w:val="22"/>
                <w:szCs w:val="22"/>
              </w:rPr>
              <w:t xml:space="preserve">A professora se coloca a disposição para auxílio na elaboração das monografias do </w:t>
            </w:r>
            <w:proofErr w:type="spellStart"/>
            <w:r w:rsidRPr="00057DF8">
              <w:rPr>
                <w:rFonts w:ascii="Arial" w:hAnsi="Arial" w:cs="Arial"/>
                <w:sz w:val="22"/>
                <w:szCs w:val="22"/>
              </w:rPr>
              <w:t>tcc</w:t>
            </w:r>
            <w:proofErr w:type="spellEnd"/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Default="001C2BD5" w:rsidP="008D2C20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  <w:p w:rsidR="00057DF8" w:rsidRPr="00057DF8" w:rsidRDefault="00057DF8" w:rsidP="008D2C2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057DF8">
              <w:rPr>
                <w:rFonts w:ascii="Arial" w:hAnsi="Arial" w:cs="Arial"/>
                <w:sz w:val="22"/>
                <w:szCs w:val="22"/>
              </w:rPr>
              <w:t>Recuperação contínua e paralela às outras atividades durante todo o semestre letivo</w:t>
            </w:r>
          </w:p>
          <w:p w:rsidR="00057DF8" w:rsidRPr="0047539C" w:rsidRDefault="00057DF8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  <w:tr w:rsidR="001C2BD5" w:rsidRPr="0047539C" w:rsidTr="00942176">
        <w:trPr>
          <w:trHeight w:val="1268"/>
        </w:trPr>
        <w:tc>
          <w:tcPr>
            <w:tcW w:w="9610" w:type="dxa"/>
            <w:vAlign w:val="center"/>
          </w:tcPr>
          <w:p w:rsidR="001C2BD5" w:rsidRPr="0047539C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Pr="0047539C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Nome do </w:t>
            </w:r>
            <w:proofErr w:type="spellStart"/>
            <w:proofErr w:type="gramStart"/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proofErr w:type="gramEnd"/>
            <w:r w:rsidR="00057DF8">
              <w:rPr>
                <w:rFonts w:ascii="Arial" w:hAnsi="Arial" w:cs="Arial"/>
                <w:sz w:val="22"/>
                <w:szCs w:val="22"/>
              </w:rPr>
              <w:t>Paula</w:t>
            </w:r>
            <w:proofErr w:type="spellEnd"/>
            <w:r w:rsidR="00057DF8">
              <w:rPr>
                <w:rFonts w:ascii="Arial" w:hAnsi="Arial" w:cs="Arial"/>
                <w:sz w:val="22"/>
                <w:szCs w:val="22"/>
              </w:rPr>
              <w:t xml:space="preserve"> Roberta </w:t>
            </w:r>
            <w:proofErr w:type="spellStart"/>
            <w:r w:rsidR="00057DF8">
              <w:rPr>
                <w:rFonts w:ascii="Arial" w:hAnsi="Arial" w:cs="Arial"/>
                <w:sz w:val="22"/>
                <w:szCs w:val="22"/>
              </w:rPr>
              <w:t>Meloni</w:t>
            </w:r>
            <w:proofErr w:type="spellEnd"/>
            <w:r w:rsidR="00057DF8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057DF8">
              <w:rPr>
                <w:rFonts w:ascii="Arial" w:hAnsi="Arial" w:cs="Arial"/>
                <w:sz w:val="22"/>
                <w:szCs w:val="22"/>
              </w:rPr>
              <w:t>Trubiani</w:t>
            </w:r>
            <w:proofErr w:type="spellEnd"/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Assinatura:                                                                                        </w:t>
            </w:r>
            <w:proofErr w:type="gramStart"/>
            <w:r w:rsidRPr="0047539C">
              <w:rPr>
                <w:rFonts w:ascii="Arial" w:hAnsi="Arial" w:cs="Arial"/>
                <w:sz w:val="22"/>
                <w:szCs w:val="22"/>
              </w:rPr>
              <w:t>Data:</w:t>
            </w:r>
            <w:proofErr w:type="gramEnd"/>
            <w:r w:rsidR="00057DF8">
              <w:rPr>
                <w:rFonts w:ascii="Arial" w:hAnsi="Arial" w:cs="Arial"/>
                <w:sz w:val="22"/>
                <w:szCs w:val="22"/>
              </w:rPr>
              <w:t>03/03/2016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1C2BD5" w:rsidRPr="0047539C" w:rsidRDefault="006173F7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coordenador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</w:rPr>
              <w:t>(a</w:t>
            </w:r>
            <w:proofErr w:type="gramStart"/>
            <w:r w:rsidRPr="0047539C">
              <w:rPr>
                <w:rFonts w:ascii="Arial" w:hAnsi="Arial" w:cs="Arial"/>
                <w:sz w:val="22"/>
                <w:szCs w:val="22"/>
              </w:rPr>
              <w:t>):</w:t>
            </w:r>
            <w:proofErr w:type="gramEnd"/>
            <w:r w:rsidR="00057DF8">
              <w:rPr>
                <w:rFonts w:ascii="Arial" w:hAnsi="Arial" w:cs="Arial"/>
                <w:sz w:val="22"/>
                <w:szCs w:val="22"/>
              </w:rPr>
              <w:t>Reinaldo Soeiro</w:t>
            </w:r>
          </w:p>
          <w:p w:rsidR="008D2C20" w:rsidRDefault="001C2BD5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  <w:proofErr w:type="gramStart"/>
            <w:r w:rsidRPr="0047539C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</w:t>
            </w: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proofErr w:type="gramEnd"/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8D2C20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8D2C20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proofErr w:type="gramStart"/>
            <w:r w:rsidR="001C2BD5"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  </w:t>
            </w:r>
          </w:p>
          <w:p w:rsidR="008D2C20" w:rsidRPr="0047539C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proofErr w:type="gramEnd"/>
          </w:p>
        </w:tc>
      </w:tr>
    </w:tbl>
    <w:p w:rsidR="001C2BD5" w:rsidRPr="0047539C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Pr="00D1218A" w:rsidRDefault="001C2BD5" w:rsidP="001C2BD5">
      <w:pPr>
        <w:rPr>
          <w:rFonts w:ascii="Arial" w:hAnsi="Arial" w:cs="Arial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7"/>
      </w:tblGrid>
      <w:tr w:rsidR="008D2C20" w:rsidRPr="008D2C20" w:rsidTr="008D2C20">
        <w:trPr>
          <w:trHeight w:val="336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  <w:b/>
              </w:rPr>
            </w:pPr>
            <w:r w:rsidRPr="008D2C20">
              <w:rPr>
                <w:rFonts w:ascii="Arial" w:hAnsi="Arial" w:cs="Arial"/>
                <w:b/>
              </w:rPr>
              <w:t>X</w:t>
            </w:r>
            <w:r w:rsidR="0004497C">
              <w:rPr>
                <w:rFonts w:ascii="Arial" w:hAnsi="Arial" w:cs="Arial"/>
                <w:b/>
              </w:rPr>
              <w:t>I</w:t>
            </w:r>
            <w:r w:rsidRPr="008D2C20">
              <w:rPr>
                <w:rFonts w:ascii="Arial" w:hAnsi="Arial" w:cs="Arial"/>
                <w:b/>
              </w:rPr>
              <w:t xml:space="preserve">– </w:t>
            </w:r>
            <w:r w:rsidRPr="00FB55CD">
              <w:rPr>
                <w:rFonts w:ascii="Arial" w:hAnsi="Arial" w:cs="Arial"/>
                <w:b/>
                <w:sz w:val="24"/>
                <w:szCs w:val="24"/>
              </w:rPr>
              <w:t>Replanejamento</w:t>
            </w:r>
          </w:p>
        </w:tc>
      </w:tr>
      <w:tr w:rsidR="008D2C20" w:rsidRPr="008D2C20" w:rsidTr="008D2C20">
        <w:trPr>
          <w:trHeight w:val="1178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1B7CB1" w:rsidRDefault="001B7CB1" w:rsidP="008D2C20">
            <w:pPr>
              <w:rPr>
                <w:rFonts w:ascii="Arial" w:hAnsi="Arial" w:cs="Arial"/>
                <w:sz w:val="22"/>
                <w:szCs w:val="22"/>
              </w:rPr>
            </w:pPr>
            <w:r w:rsidRPr="001B7CB1">
              <w:rPr>
                <w:rFonts w:ascii="Arial" w:hAnsi="Arial" w:cs="Arial"/>
                <w:sz w:val="22"/>
                <w:szCs w:val="22"/>
              </w:rPr>
              <w:t xml:space="preserve">Ocorrerá </w:t>
            </w:r>
            <w:r>
              <w:rPr>
                <w:rFonts w:ascii="Arial" w:hAnsi="Arial" w:cs="Arial"/>
                <w:sz w:val="22"/>
                <w:szCs w:val="22"/>
              </w:rPr>
              <w:t xml:space="preserve">o replanejamento </w:t>
            </w:r>
            <w:r w:rsidRPr="001B7CB1">
              <w:rPr>
                <w:rFonts w:ascii="Arial" w:hAnsi="Arial" w:cs="Arial"/>
                <w:sz w:val="22"/>
                <w:szCs w:val="22"/>
              </w:rPr>
              <w:t xml:space="preserve">sempre </w:t>
            </w:r>
            <w:r w:rsidR="00663049">
              <w:rPr>
                <w:rFonts w:ascii="Arial" w:hAnsi="Arial" w:cs="Arial"/>
                <w:sz w:val="22"/>
                <w:szCs w:val="22"/>
              </w:rPr>
              <w:t xml:space="preserve">durante o semestre letivo, e sempre </w:t>
            </w:r>
            <w:r w:rsidRPr="001B7CB1">
              <w:rPr>
                <w:rFonts w:ascii="Arial" w:hAnsi="Arial" w:cs="Arial"/>
                <w:sz w:val="22"/>
                <w:szCs w:val="22"/>
              </w:rPr>
              <w:t>que a professor</w:t>
            </w:r>
            <w:r>
              <w:rPr>
                <w:rFonts w:ascii="Arial" w:hAnsi="Arial" w:cs="Arial"/>
                <w:sz w:val="22"/>
                <w:szCs w:val="22"/>
              </w:rPr>
              <w:t>a e o coordenador julgarem necess</w:t>
            </w:r>
            <w:r w:rsidRPr="001B7CB1">
              <w:rPr>
                <w:rFonts w:ascii="Arial" w:hAnsi="Arial" w:cs="Arial"/>
                <w:sz w:val="22"/>
                <w:szCs w:val="22"/>
              </w:rPr>
              <w:t>ário</w:t>
            </w:r>
            <w:r w:rsidR="00663049"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8D2C20" w:rsidRPr="001B7CB1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5"/>
      <w:footerReference w:type="default" r:id="rId16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4E9B" w:rsidRDefault="005A4E9B">
      <w:r>
        <w:separator/>
      </w:r>
    </w:p>
  </w:endnote>
  <w:endnote w:type="continuationSeparator" w:id="0">
    <w:p w:rsidR="005A4E9B" w:rsidRDefault="005A4E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3E1B57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1D146E" w:rsidRDefault="00482F44" w:rsidP="00482F44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4E9B" w:rsidRDefault="005A4E9B">
      <w:r>
        <w:separator/>
      </w:r>
    </w:p>
  </w:footnote>
  <w:footnote w:type="continuationSeparator" w:id="0">
    <w:p w:rsidR="005A4E9B" w:rsidRDefault="005A4E9B">
      <w:r>
        <w:continuationSeparator/>
      </w:r>
    </w:p>
  </w:footnote>
  <w:footnote w:id="1">
    <w:p w:rsidR="00422E8F" w:rsidRDefault="00422E8F" w:rsidP="001C2BD5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3E1B57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DB7F86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19050" t="0" r="0" b="0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 xml:space="preserve">Unidade de Ensino Médio e Técnico - </w:t>
    </w:r>
    <w:proofErr w:type="spellStart"/>
    <w:r w:rsidRPr="00036FAC">
      <w:rPr>
        <w:rFonts w:ascii="Verdana" w:hAnsi="Verdana" w:cs="Verdana"/>
        <w:b/>
        <w:bCs/>
        <w:sz w:val="18"/>
        <w:szCs w:val="18"/>
      </w:rPr>
      <w:t>C</w:t>
    </w:r>
    <w:r>
      <w:rPr>
        <w:rFonts w:ascii="Verdana" w:hAnsi="Verdana" w:cs="Verdana"/>
        <w:b/>
        <w:bCs/>
        <w:sz w:val="18"/>
        <w:szCs w:val="18"/>
      </w:rPr>
      <w:t>etec</w:t>
    </w:r>
    <w:proofErr w:type="spellEnd"/>
  </w:p>
  <w:p w:rsidR="001C2BD5" w:rsidRPr="001C2BD5" w:rsidRDefault="001C2BD5" w:rsidP="001C2BD5">
    <w:pPr>
      <w:pStyle w:val="Cabealh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DB7F86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1905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 xml:space="preserve">Unidade de Ensino Médio e Técnico - </w:t>
    </w:r>
    <w:proofErr w:type="spellStart"/>
    <w:r w:rsidRPr="00036FAC">
      <w:rPr>
        <w:rFonts w:ascii="Verdana" w:hAnsi="Verdana" w:cs="Verdana"/>
        <w:b/>
        <w:bCs/>
        <w:sz w:val="18"/>
        <w:szCs w:val="18"/>
      </w:rPr>
      <w:t>C</w:t>
    </w:r>
    <w:r>
      <w:rPr>
        <w:rFonts w:ascii="Verdana" w:hAnsi="Verdana" w:cs="Verdana"/>
        <w:b/>
        <w:bCs/>
        <w:sz w:val="18"/>
        <w:szCs w:val="18"/>
      </w:rPr>
      <w:t>etec</w:t>
    </w:r>
    <w:proofErr w:type="spellEnd"/>
  </w:p>
  <w:p w:rsidR="001C2BD5" w:rsidRPr="00602808" w:rsidRDefault="001C2BD5" w:rsidP="001C2BD5">
    <w:pPr>
      <w:tabs>
        <w:tab w:val="left" w:pos="3540"/>
      </w:tabs>
      <w:jc w:val="center"/>
      <w:rPr>
        <w:sz w:val="16"/>
        <w:szCs w:val="16"/>
      </w:rPr>
    </w:pP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37A83"/>
    <w:multiLevelType w:val="hybridMultilevel"/>
    <w:tmpl w:val="67C4311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51637D01"/>
    <w:multiLevelType w:val="hybridMultilevel"/>
    <w:tmpl w:val="B2D663B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8DE067A"/>
    <w:multiLevelType w:val="hybridMultilevel"/>
    <w:tmpl w:val="3EC0C9DE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44B69E1"/>
    <w:multiLevelType w:val="hybridMultilevel"/>
    <w:tmpl w:val="1EF63CAC"/>
    <w:lvl w:ilvl="0" w:tplc="7B7004E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71EB4"/>
    <w:rsid w:val="00012663"/>
    <w:rsid w:val="00034406"/>
    <w:rsid w:val="0004497C"/>
    <w:rsid w:val="00052690"/>
    <w:rsid w:val="00057DF8"/>
    <w:rsid w:val="0006175E"/>
    <w:rsid w:val="00061E67"/>
    <w:rsid w:val="00063E45"/>
    <w:rsid w:val="00070846"/>
    <w:rsid w:val="00084E17"/>
    <w:rsid w:val="00092D74"/>
    <w:rsid w:val="00093339"/>
    <w:rsid w:val="00095361"/>
    <w:rsid w:val="000B1065"/>
    <w:rsid w:val="000B2AF3"/>
    <w:rsid w:val="000B2EEA"/>
    <w:rsid w:val="000B7051"/>
    <w:rsid w:val="000E177D"/>
    <w:rsid w:val="000E283D"/>
    <w:rsid w:val="000E57D5"/>
    <w:rsid w:val="000F15B3"/>
    <w:rsid w:val="001030DE"/>
    <w:rsid w:val="00103B84"/>
    <w:rsid w:val="00116BEB"/>
    <w:rsid w:val="0012405D"/>
    <w:rsid w:val="00125125"/>
    <w:rsid w:val="00126F9A"/>
    <w:rsid w:val="00127264"/>
    <w:rsid w:val="001361D9"/>
    <w:rsid w:val="0014200F"/>
    <w:rsid w:val="00144225"/>
    <w:rsid w:val="00152792"/>
    <w:rsid w:val="00184EA1"/>
    <w:rsid w:val="00193F0C"/>
    <w:rsid w:val="00194768"/>
    <w:rsid w:val="001A0B55"/>
    <w:rsid w:val="001A7513"/>
    <w:rsid w:val="001B651A"/>
    <w:rsid w:val="001B703E"/>
    <w:rsid w:val="001B7CB1"/>
    <w:rsid w:val="001C2BD5"/>
    <w:rsid w:val="001C49A2"/>
    <w:rsid w:val="001D146E"/>
    <w:rsid w:val="001E295E"/>
    <w:rsid w:val="001F042E"/>
    <w:rsid w:val="00202042"/>
    <w:rsid w:val="00202696"/>
    <w:rsid w:val="0020718D"/>
    <w:rsid w:val="002076D9"/>
    <w:rsid w:val="00207D6E"/>
    <w:rsid w:val="00212BF2"/>
    <w:rsid w:val="002150E1"/>
    <w:rsid w:val="00217178"/>
    <w:rsid w:val="002218C9"/>
    <w:rsid w:val="002464F7"/>
    <w:rsid w:val="00264D2D"/>
    <w:rsid w:val="002726FC"/>
    <w:rsid w:val="002915C9"/>
    <w:rsid w:val="00297C81"/>
    <w:rsid w:val="002B35AF"/>
    <w:rsid w:val="002E70EF"/>
    <w:rsid w:val="002F2FBC"/>
    <w:rsid w:val="002F5621"/>
    <w:rsid w:val="002F6F20"/>
    <w:rsid w:val="003002C7"/>
    <w:rsid w:val="00313FA7"/>
    <w:rsid w:val="00315070"/>
    <w:rsid w:val="00325970"/>
    <w:rsid w:val="0032761D"/>
    <w:rsid w:val="003317BE"/>
    <w:rsid w:val="00336210"/>
    <w:rsid w:val="00336FC3"/>
    <w:rsid w:val="0034059D"/>
    <w:rsid w:val="0034266E"/>
    <w:rsid w:val="0034602B"/>
    <w:rsid w:val="0038377B"/>
    <w:rsid w:val="003B3D7B"/>
    <w:rsid w:val="003B6873"/>
    <w:rsid w:val="003B7B6C"/>
    <w:rsid w:val="003C445F"/>
    <w:rsid w:val="003C5C83"/>
    <w:rsid w:val="003E1B57"/>
    <w:rsid w:val="003F0FFF"/>
    <w:rsid w:val="003F4859"/>
    <w:rsid w:val="003F5649"/>
    <w:rsid w:val="00403069"/>
    <w:rsid w:val="00407F78"/>
    <w:rsid w:val="00422E8F"/>
    <w:rsid w:val="00433FE7"/>
    <w:rsid w:val="0043670E"/>
    <w:rsid w:val="00452C67"/>
    <w:rsid w:val="004549D9"/>
    <w:rsid w:val="00460C27"/>
    <w:rsid w:val="00471EB4"/>
    <w:rsid w:val="00473C6E"/>
    <w:rsid w:val="0047407C"/>
    <w:rsid w:val="004751FC"/>
    <w:rsid w:val="0047539C"/>
    <w:rsid w:val="0048037F"/>
    <w:rsid w:val="00482F44"/>
    <w:rsid w:val="004871AE"/>
    <w:rsid w:val="0049020C"/>
    <w:rsid w:val="00492338"/>
    <w:rsid w:val="00493831"/>
    <w:rsid w:val="004A24DC"/>
    <w:rsid w:val="004A34D5"/>
    <w:rsid w:val="004A399F"/>
    <w:rsid w:val="004A62D3"/>
    <w:rsid w:val="004B25D0"/>
    <w:rsid w:val="004D17A7"/>
    <w:rsid w:val="004F069A"/>
    <w:rsid w:val="00504BDF"/>
    <w:rsid w:val="00516A08"/>
    <w:rsid w:val="00520ADF"/>
    <w:rsid w:val="00533160"/>
    <w:rsid w:val="00543C50"/>
    <w:rsid w:val="005512D5"/>
    <w:rsid w:val="005532D9"/>
    <w:rsid w:val="00554660"/>
    <w:rsid w:val="005621A1"/>
    <w:rsid w:val="00562722"/>
    <w:rsid w:val="00572BC6"/>
    <w:rsid w:val="00572DA5"/>
    <w:rsid w:val="00584AF2"/>
    <w:rsid w:val="005A10A0"/>
    <w:rsid w:val="005A2709"/>
    <w:rsid w:val="005A4E9B"/>
    <w:rsid w:val="005B27A1"/>
    <w:rsid w:val="005B3BA9"/>
    <w:rsid w:val="005E15A9"/>
    <w:rsid w:val="005E4434"/>
    <w:rsid w:val="00602808"/>
    <w:rsid w:val="0061421C"/>
    <w:rsid w:val="00614A3D"/>
    <w:rsid w:val="006173F7"/>
    <w:rsid w:val="00622783"/>
    <w:rsid w:val="00624C95"/>
    <w:rsid w:val="006371E7"/>
    <w:rsid w:val="00646866"/>
    <w:rsid w:val="00656A10"/>
    <w:rsid w:val="0065756F"/>
    <w:rsid w:val="00663049"/>
    <w:rsid w:val="0066585A"/>
    <w:rsid w:val="00667640"/>
    <w:rsid w:val="006740B3"/>
    <w:rsid w:val="0067726B"/>
    <w:rsid w:val="00682B5D"/>
    <w:rsid w:val="006A6C10"/>
    <w:rsid w:val="006B4133"/>
    <w:rsid w:val="006C2E1C"/>
    <w:rsid w:val="006D484C"/>
    <w:rsid w:val="006E330C"/>
    <w:rsid w:val="00707AE6"/>
    <w:rsid w:val="00745027"/>
    <w:rsid w:val="0075744A"/>
    <w:rsid w:val="00760497"/>
    <w:rsid w:val="00761B43"/>
    <w:rsid w:val="00772795"/>
    <w:rsid w:val="007801BD"/>
    <w:rsid w:val="007814C6"/>
    <w:rsid w:val="0078242E"/>
    <w:rsid w:val="007862BB"/>
    <w:rsid w:val="007900B3"/>
    <w:rsid w:val="007C1A13"/>
    <w:rsid w:val="007D549A"/>
    <w:rsid w:val="007F348A"/>
    <w:rsid w:val="007F6ECF"/>
    <w:rsid w:val="00810F4F"/>
    <w:rsid w:val="00822C9E"/>
    <w:rsid w:val="008333D0"/>
    <w:rsid w:val="00836DED"/>
    <w:rsid w:val="00840443"/>
    <w:rsid w:val="00852339"/>
    <w:rsid w:val="008614BF"/>
    <w:rsid w:val="0086195F"/>
    <w:rsid w:val="00872F84"/>
    <w:rsid w:val="0088423E"/>
    <w:rsid w:val="00891E7B"/>
    <w:rsid w:val="00896E14"/>
    <w:rsid w:val="008A5BDF"/>
    <w:rsid w:val="008B1F07"/>
    <w:rsid w:val="008B2D49"/>
    <w:rsid w:val="008B5D0E"/>
    <w:rsid w:val="008D2C20"/>
    <w:rsid w:val="008D7713"/>
    <w:rsid w:val="008E7E9B"/>
    <w:rsid w:val="008F793F"/>
    <w:rsid w:val="00906928"/>
    <w:rsid w:val="00906B42"/>
    <w:rsid w:val="009168F8"/>
    <w:rsid w:val="00916DAA"/>
    <w:rsid w:val="0092334C"/>
    <w:rsid w:val="009242AF"/>
    <w:rsid w:val="00926269"/>
    <w:rsid w:val="00927D3B"/>
    <w:rsid w:val="00932552"/>
    <w:rsid w:val="00932F57"/>
    <w:rsid w:val="009402B0"/>
    <w:rsid w:val="00942176"/>
    <w:rsid w:val="00944235"/>
    <w:rsid w:val="009551D6"/>
    <w:rsid w:val="00956D0E"/>
    <w:rsid w:val="00960092"/>
    <w:rsid w:val="009825F3"/>
    <w:rsid w:val="00983833"/>
    <w:rsid w:val="0098407A"/>
    <w:rsid w:val="00993617"/>
    <w:rsid w:val="00997E1B"/>
    <w:rsid w:val="009A04B4"/>
    <w:rsid w:val="009A1239"/>
    <w:rsid w:val="009A4C16"/>
    <w:rsid w:val="009B2D63"/>
    <w:rsid w:val="009B34E0"/>
    <w:rsid w:val="009C5B08"/>
    <w:rsid w:val="009C6897"/>
    <w:rsid w:val="009D4EA3"/>
    <w:rsid w:val="009D5749"/>
    <w:rsid w:val="009F0BE3"/>
    <w:rsid w:val="00A0288B"/>
    <w:rsid w:val="00A15B00"/>
    <w:rsid w:val="00A26529"/>
    <w:rsid w:val="00A34BEB"/>
    <w:rsid w:val="00A3555D"/>
    <w:rsid w:val="00A55AE4"/>
    <w:rsid w:val="00A63521"/>
    <w:rsid w:val="00A72085"/>
    <w:rsid w:val="00A73F59"/>
    <w:rsid w:val="00A7796C"/>
    <w:rsid w:val="00A93D42"/>
    <w:rsid w:val="00A96575"/>
    <w:rsid w:val="00AA0DC5"/>
    <w:rsid w:val="00AB0A89"/>
    <w:rsid w:val="00AB6AF0"/>
    <w:rsid w:val="00AD2906"/>
    <w:rsid w:val="00AD42FF"/>
    <w:rsid w:val="00AD6106"/>
    <w:rsid w:val="00AF0682"/>
    <w:rsid w:val="00AF2252"/>
    <w:rsid w:val="00B03D35"/>
    <w:rsid w:val="00B152CD"/>
    <w:rsid w:val="00B23207"/>
    <w:rsid w:val="00B3616D"/>
    <w:rsid w:val="00B37296"/>
    <w:rsid w:val="00B45911"/>
    <w:rsid w:val="00B533FB"/>
    <w:rsid w:val="00B561FB"/>
    <w:rsid w:val="00B603C7"/>
    <w:rsid w:val="00B77CB6"/>
    <w:rsid w:val="00B86441"/>
    <w:rsid w:val="00B919E6"/>
    <w:rsid w:val="00BA0D0B"/>
    <w:rsid w:val="00BB5062"/>
    <w:rsid w:val="00BB692F"/>
    <w:rsid w:val="00BC45C6"/>
    <w:rsid w:val="00BC7997"/>
    <w:rsid w:val="00BF12F7"/>
    <w:rsid w:val="00BF2DCD"/>
    <w:rsid w:val="00C04AA3"/>
    <w:rsid w:val="00C1224E"/>
    <w:rsid w:val="00C15A90"/>
    <w:rsid w:val="00C17BA1"/>
    <w:rsid w:val="00C21860"/>
    <w:rsid w:val="00C22369"/>
    <w:rsid w:val="00C36A38"/>
    <w:rsid w:val="00C441BE"/>
    <w:rsid w:val="00C536E3"/>
    <w:rsid w:val="00C56A2C"/>
    <w:rsid w:val="00C73A5F"/>
    <w:rsid w:val="00CB22C9"/>
    <w:rsid w:val="00CB4758"/>
    <w:rsid w:val="00CB4EFC"/>
    <w:rsid w:val="00CB5524"/>
    <w:rsid w:val="00CD5BB6"/>
    <w:rsid w:val="00CE37D7"/>
    <w:rsid w:val="00CE6CB5"/>
    <w:rsid w:val="00D0106B"/>
    <w:rsid w:val="00D0314E"/>
    <w:rsid w:val="00D0525A"/>
    <w:rsid w:val="00D1218A"/>
    <w:rsid w:val="00D1320C"/>
    <w:rsid w:val="00D14BF0"/>
    <w:rsid w:val="00D17133"/>
    <w:rsid w:val="00D20DBD"/>
    <w:rsid w:val="00D31F09"/>
    <w:rsid w:val="00D3686E"/>
    <w:rsid w:val="00D43CAB"/>
    <w:rsid w:val="00D63D2E"/>
    <w:rsid w:val="00D755F0"/>
    <w:rsid w:val="00D95D19"/>
    <w:rsid w:val="00D96D1F"/>
    <w:rsid w:val="00DA0D78"/>
    <w:rsid w:val="00DA1198"/>
    <w:rsid w:val="00DA6BC6"/>
    <w:rsid w:val="00DB41D3"/>
    <w:rsid w:val="00DB5633"/>
    <w:rsid w:val="00DB7F86"/>
    <w:rsid w:val="00DC16AF"/>
    <w:rsid w:val="00DC240B"/>
    <w:rsid w:val="00DD5FEA"/>
    <w:rsid w:val="00DD7AAB"/>
    <w:rsid w:val="00DF5939"/>
    <w:rsid w:val="00E02F41"/>
    <w:rsid w:val="00E049CF"/>
    <w:rsid w:val="00E060B2"/>
    <w:rsid w:val="00E068BC"/>
    <w:rsid w:val="00E10B8A"/>
    <w:rsid w:val="00E12829"/>
    <w:rsid w:val="00E22BE6"/>
    <w:rsid w:val="00E351E1"/>
    <w:rsid w:val="00E51695"/>
    <w:rsid w:val="00E55CB8"/>
    <w:rsid w:val="00E6782F"/>
    <w:rsid w:val="00E70AE4"/>
    <w:rsid w:val="00E763D1"/>
    <w:rsid w:val="00E91FEA"/>
    <w:rsid w:val="00EA5ADA"/>
    <w:rsid w:val="00EA5AEB"/>
    <w:rsid w:val="00EB6B1C"/>
    <w:rsid w:val="00EC0D1C"/>
    <w:rsid w:val="00ED21BF"/>
    <w:rsid w:val="00EE0277"/>
    <w:rsid w:val="00EF1D41"/>
    <w:rsid w:val="00EF2E96"/>
    <w:rsid w:val="00EF766B"/>
    <w:rsid w:val="00F05281"/>
    <w:rsid w:val="00F24159"/>
    <w:rsid w:val="00F351E8"/>
    <w:rsid w:val="00F423A0"/>
    <w:rsid w:val="00F45A77"/>
    <w:rsid w:val="00F50060"/>
    <w:rsid w:val="00F70FF9"/>
    <w:rsid w:val="00F76945"/>
    <w:rsid w:val="00F82515"/>
    <w:rsid w:val="00F84746"/>
    <w:rsid w:val="00F85071"/>
    <w:rsid w:val="00F937A9"/>
    <w:rsid w:val="00FA3008"/>
    <w:rsid w:val="00FB55CD"/>
    <w:rsid w:val="00FC19CD"/>
    <w:rsid w:val="00FC653E"/>
    <w:rsid w:val="00FE6C0D"/>
    <w:rsid w:val="00FE6F2D"/>
    <w:rsid w:val="00FF200A"/>
    <w:rsid w:val="00FF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  <w:style w:type="paragraph" w:styleId="Textodebalo">
    <w:name w:val="Balloon Text"/>
    <w:basedOn w:val="Normal"/>
    <w:link w:val="TextodebaloChar"/>
    <w:uiPriority w:val="99"/>
    <w:semiHidden/>
    <w:unhideWhenUsed/>
    <w:rsid w:val="00D1320C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1320C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3F0FF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30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5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23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5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24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80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7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32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2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10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8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BD4A71-A0B2-45C3-83DE-86A03A16D5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1635</Words>
  <Characters>8832</Characters>
  <Application>Microsoft Office Word</Application>
  <DocSecurity>0</DocSecurity>
  <Lines>73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CENTRO PAULA SOUZA</Company>
  <LinksUpToDate>false</LinksUpToDate>
  <CharactersWithSpaces>10447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Reinaldo Soeiro de Faria Filho</cp:lastModifiedBy>
  <cp:revision>44</cp:revision>
  <cp:lastPrinted>2013-10-16T13:19:00Z</cp:lastPrinted>
  <dcterms:created xsi:type="dcterms:W3CDTF">2016-02-26T00:59:00Z</dcterms:created>
  <dcterms:modified xsi:type="dcterms:W3CDTF">2016-03-21T13:12:00Z</dcterms:modified>
</cp:coreProperties>
</file>